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830277" w:rsidRPr="00126102" w:rsidRDefault="003542DC" w:rsidP="00717999">
      <w:pPr>
        <w:jc w:val="center"/>
        <w:rPr>
          <w:rFonts w:ascii="標楷體" w:eastAsia="標楷體" w:hAnsi="標楷體"/>
        </w:rPr>
      </w:pPr>
      <w:r w:rsidRPr="00126102">
        <w:rPr>
          <w:rFonts w:ascii="標楷體" w:eastAsia="標楷體" w:hAnsi="標楷體" w:hint="eastAsia"/>
          <w:b/>
          <w:sz w:val="30"/>
          <w:szCs w:val="30"/>
        </w:rPr>
        <w:t>南投</w:t>
      </w:r>
      <w:r w:rsidR="006F6738" w:rsidRPr="00126102">
        <w:rPr>
          <w:rFonts w:ascii="標楷體" w:eastAsia="標楷體" w:hAnsi="標楷體"/>
          <w:b/>
          <w:sz w:val="30"/>
          <w:szCs w:val="30"/>
        </w:rPr>
        <w:t>縣</w:t>
      </w:r>
      <w:r w:rsidR="00FD5296" w:rsidRPr="00201887">
        <w:rPr>
          <w:rFonts w:eastAsia="標楷體" w:hint="eastAsia"/>
          <w:b/>
          <w:sz w:val="32"/>
          <w:szCs w:val="32"/>
        </w:rPr>
        <w:t>竹山鎮社寮</w:t>
      </w:r>
      <w:r w:rsidR="00FD5296" w:rsidRPr="002A5D40">
        <w:rPr>
          <w:rFonts w:ascii="標楷體" w:eastAsia="標楷體" w:hAnsi="標楷體"/>
          <w:b/>
          <w:sz w:val="30"/>
          <w:szCs w:val="30"/>
        </w:rPr>
        <w:t>國民</w:t>
      </w:r>
      <w:r w:rsidR="00FD5296">
        <w:rPr>
          <w:rFonts w:ascii="標楷體" w:eastAsia="標楷體" w:hAnsi="標楷體" w:hint="eastAsia"/>
          <w:b/>
          <w:sz w:val="30"/>
          <w:szCs w:val="30"/>
        </w:rPr>
        <w:t>小</w:t>
      </w:r>
      <w:r w:rsidR="00FD5296" w:rsidRPr="002A5D40">
        <w:rPr>
          <w:rFonts w:ascii="標楷體" w:eastAsia="標楷體" w:hAnsi="標楷體"/>
          <w:b/>
          <w:sz w:val="30"/>
          <w:szCs w:val="30"/>
        </w:rPr>
        <w:t>學</w:t>
      </w:r>
      <w:r w:rsidR="008F7715">
        <w:rPr>
          <w:rFonts w:ascii="標楷體" w:eastAsia="標楷體" w:hAnsi="標楷體"/>
          <w:b/>
          <w:sz w:val="30"/>
          <w:szCs w:val="30"/>
        </w:rPr>
        <w:t>112學年度</w:t>
      </w:r>
      <w:r w:rsidR="00E63BF6" w:rsidRPr="00126102">
        <w:rPr>
          <w:rFonts w:ascii="標楷體" w:eastAsia="標楷體" w:hAnsi="標楷體" w:hint="eastAsia"/>
          <w:b/>
          <w:sz w:val="30"/>
          <w:szCs w:val="30"/>
        </w:rPr>
        <w:t>彈性學習課程</w:t>
      </w:r>
      <w:r w:rsidR="00464E51" w:rsidRPr="00126102">
        <w:rPr>
          <w:rFonts w:ascii="標楷體" w:eastAsia="標楷體" w:hAnsi="標楷體" w:hint="eastAsia"/>
          <w:b/>
          <w:sz w:val="30"/>
          <w:szCs w:val="30"/>
        </w:rPr>
        <w:t>計畫</w:t>
      </w:r>
    </w:p>
    <w:p w:rsidR="006F6738" w:rsidRPr="00126102" w:rsidRDefault="00464E51" w:rsidP="00464E51">
      <w:pPr>
        <w:rPr>
          <w:rFonts w:ascii="標楷體" w:eastAsia="標楷體" w:hAnsi="標楷體"/>
          <w:sz w:val="28"/>
          <w:szCs w:val="28"/>
        </w:rPr>
      </w:pPr>
      <w:r w:rsidRPr="00126102">
        <w:rPr>
          <w:rFonts w:ascii="標楷體" w:eastAsia="標楷體" w:hAnsi="標楷體" w:hint="eastAsia"/>
          <w:sz w:val="28"/>
          <w:szCs w:val="28"/>
        </w:rPr>
        <w:t>【</w:t>
      </w:r>
      <w:r w:rsidR="006F6738" w:rsidRPr="00126102">
        <w:rPr>
          <w:rFonts w:ascii="標楷體" w:eastAsia="標楷體" w:hAnsi="標楷體"/>
          <w:sz w:val="28"/>
          <w:szCs w:val="28"/>
        </w:rPr>
        <w:t>第</w:t>
      </w:r>
      <w:r w:rsidRPr="00126102">
        <w:rPr>
          <w:rFonts w:ascii="標楷體" w:eastAsia="標楷體" w:hAnsi="標楷體" w:hint="eastAsia"/>
          <w:sz w:val="28"/>
          <w:szCs w:val="28"/>
        </w:rPr>
        <w:t>一</w:t>
      </w:r>
      <w:r w:rsidR="006F6738" w:rsidRPr="00126102">
        <w:rPr>
          <w:rFonts w:ascii="標楷體" w:eastAsia="標楷體" w:hAnsi="標楷體"/>
          <w:sz w:val="28"/>
          <w:szCs w:val="28"/>
        </w:rPr>
        <w:t>學期</w:t>
      </w:r>
      <w:r w:rsidRPr="00126102">
        <w:rPr>
          <w:rFonts w:ascii="標楷體" w:eastAsia="標楷體" w:hAnsi="標楷體" w:hint="eastAsia"/>
          <w:sz w:val="28"/>
          <w:szCs w:val="28"/>
        </w:rPr>
        <w:t>】</w:t>
      </w:r>
    </w:p>
    <w:tbl>
      <w:tblPr>
        <w:tblW w:w="14378" w:type="dxa"/>
        <w:tblInd w:w="2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2088"/>
        <w:gridCol w:w="3544"/>
        <w:gridCol w:w="1557"/>
        <w:gridCol w:w="286"/>
        <w:gridCol w:w="2268"/>
        <w:gridCol w:w="4635"/>
      </w:tblGrid>
      <w:tr w:rsidR="00FD5296" w:rsidRPr="00126102" w:rsidTr="005D2FC2">
        <w:trPr>
          <w:trHeight w:val="749"/>
        </w:trPr>
        <w:tc>
          <w:tcPr>
            <w:tcW w:w="2088" w:type="dxa"/>
            <w:vAlign w:val="center"/>
          </w:tcPr>
          <w:p w:rsidR="00FD5296" w:rsidRPr="00126102" w:rsidRDefault="00FD5296" w:rsidP="00FD5296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課程名稱</w:t>
            </w:r>
          </w:p>
        </w:tc>
        <w:tc>
          <w:tcPr>
            <w:tcW w:w="5101" w:type="dxa"/>
            <w:gridSpan w:val="2"/>
            <w:vAlign w:val="center"/>
          </w:tcPr>
          <w:p w:rsidR="00FD5296" w:rsidRPr="006E56A4" w:rsidRDefault="00831272" w:rsidP="00FD5296">
            <w:pPr>
              <w:rPr>
                <w:rFonts w:ascii="標楷體" w:eastAsia="標楷體" w:hAnsi="標楷體"/>
                <w:color w:val="000000"/>
                <w:sz w:val="28"/>
                <w:lang w:eastAsia="zh-HK"/>
              </w:rPr>
            </w:pPr>
            <w:r>
              <w:rPr>
                <w:rFonts w:ascii="標楷體" w:eastAsia="標楷體" w:hAnsi="標楷體" w:hint="eastAsia"/>
                <w:sz w:val="28"/>
              </w:rPr>
              <w:t>運動會</w:t>
            </w:r>
          </w:p>
        </w:tc>
        <w:tc>
          <w:tcPr>
            <w:tcW w:w="2554" w:type="dxa"/>
            <w:gridSpan w:val="2"/>
            <w:vAlign w:val="center"/>
          </w:tcPr>
          <w:p w:rsidR="00FD5296" w:rsidRPr="006E56A4" w:rsidRDefault="00FD5296" w:rsidP="00FD5296">
            <w:pPr>
              <w:jc w:val="center"/>
              <w:rPr>
                <w:rFonts w:ascii="標楷體" w:eastAsia="標楷體" w:hAnsi="標楷體"/>
                <w:color w:val="000000"/>
                <w:sz w:val="28"/>
              </w:rPr>
            </w:pPr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年</w:t>
            </w:r>
            <w:r w:rsidRPr="006E56A4">
              <w:rPr>
                <w:rFonts w:ascii="標楷體" w:eastAsia="標楷體" w:hAnsi="標楷體"/>
                <w:color w:val="000000"/>
                <w:sz w:val="28"/>
              </w:rPr>
              <w:t>級</w:t>
            </w:r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/班級</w:t>
            </w:r>
          </w:p>
        </w:tc>
        <w:tc>
          <w:tcPr>
            <w:tcW w:w="4635" w:type="dxa"/>
            <w:vAlign w:val="center"/>
          </w:tcPr>
          <w:p w:rsidR="00FD5296" w:rsidRPr="006E56A4" w:rsidRDefault="00C341D8" w:rsidP="00FD5296">
            <w:pPr>
              <w:rPr>
                <w:rFonts w:ascii="標楷體" w:eastAsia="標楷體" w:hAnsi="標楷體"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</w:rPr>
              <w:t>六</w:t>
            </w:r>
            <w:bookmarkStart w:id="0" w:name="_GoBack"/>
            <w:bookmarkEnd w:id="0"/>
            <w:r w:rsidR="00FD5296" w:rsidRPr="006E56A4">
              <w:rPr>
                <w:rFonts w:ascii="標楷體" w:eastAsia="標楷體" w:hAnsi="標楷體" w:hint="eastAsia"/>
                <w:color w:val="000000"/>
                <w:sz w:val="28"/>
              </w:rPr>
              <w:t>年</w:t>
            </w:r>
            <w:r w:rsidR="00FD5296">
              <w:rPr>
                <w:rFonts w:ascii="標楷體" w:eastAsia="標楷體" w:hAnsi="標楷體" w:hint="eastAsia"/>
                <w:color w:val="000000"/>
                <w:sz w:val="28"/>
              </w:rPr>
              <w:t>級/忠</w:t>
            </w:r>
            <w:r w:rsidR="00FD5296" w:rsidRPr="006E56A4">
              <w:rPr>
                <w:rFonts w:ascii="標楷體" w:eastAsia="標楷體" w:hAnsi="標楷體" w:hint="eastAsia"/>
                <w:color w:val="000000"/>
                <w:sz w:val="28"/>
              </w:rPr>
              <w:t>班</w:t>
            </w:r>
          </w:p>
        </w:tc>
      </w:tr>
      <w:tr w:rsidR="00FD5296" w:rsidRPr="00126102" w:rsidTr="005D2FC2">
        <w:trPr>
          <w:trHeight w:val="721"/>
        </w:trPr>
        <w:tc>
          <w:tcPr>
            <w:tcW w:w="2088" w:type="dxa"/>
            <w:vMerge w:val="restart"/>
            <w:vAlign w:val="center"/>
          </w:tcPr>
          <w:p w:rsidR="00FD5296" w:rsidRPr="00126102" w:rsidRDefault="00FD5296" w:rsidP="00FD5296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彈性學習課程類別</w:t>
            </w:r>
          </w:p>
        </w:tc>
        <w:tc>
          <w:tcPr>
            <w:tcW w:w="5101" w:type="dxa"/>
            <w:gridSpan w:val="2"/>
            <w:vMerge w:val="restart"/>
            <w:tcBorders>
              <w:right w:val="single" w:sz="4" w:space="0" w:color="auto"/>
            </w:tcBorders>
            <w:vAlign w:val="center"/>
          </w:tcPr>
          <w:p w:rsidR="00FD5296" w:rsidRPr="00126102" w:rsidRDefault="0033664F" w:rsidP="00FD5296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="00FD5296" w:rsidRPr="00126102">
              <w:rPr>
                <w:rFonts w:ascii="標楷體" w:eastAsia="標楷體" w:hAnsi="標楷體" w:hint="eastAsia"/>
                <w:sz w:val="28"/>
                <w:szCs w:val="28"/>
              </w:rPr>
              <w:t>統整性(</w:t>
            </w:r>
            <w:r w:rsidRPr="00126102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="00FD5296" w:rsidRPr="00126102">
              <w:rPr>
                <w:rFonts w:ascii="標楷體" w:eastAsia="標楷體" w:hAnsi="標楷體" w:hint="eastAsia"/>
                <w:sz w:val="28"/>
                <w:szCs w:val="28"/>
              </w:rPr>
              <w:t>主題</w:t>
            </w:r>
            <w:r w:rsidR="00FD5296" w:rsidRPr="00126102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="00FD5296" w:rsidRPr="00126102">
              <w:rPr>
                <w:rFonts w:ascii="標楷體" w:eastAsia="標楷體" w:hAnsi="標楷體" w:hint="eastAsia"/>
                <w:sz w:val="28"/>
                <w:szCs w:val="28"/>
              </w:rPr>
              <w:t>專題</w:t>
            </w:r>
            <w:r w:rsidR="00FD5296" w:rsidRPr="00126102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="00FD5296" w:rsidRPr="00126102">
              <w:rPr>
                <w:rFonts w:ascii="標楷體" w:eastAsia="標楷體" w:hAnsi="標楷體" w:hint="eastAsia"/>
                <w:sz w:val="28"/>
                <w:szCs w:val="28"/>
              </w:rPr>
              <w:t>議題)探究課程</w:t>
            </w:r>
          </w:p>
          <w:p w:rsidR="00FD5296" w:rsidRPr="00126102" w:rsidRDefault="00FD5296" w:rsidP="00FD5296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社團活動與技藝課程</w:t>
            </w:r>
          </w:p>
          <w:p w:rsidR="00FD5296" w:rsidRPr="00126102" w:rsidRDefault="00FD5296" w:rsidP="00FD5296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□特殊需求領域課程</w:t>
            </w:r>
          </w:p>
          <w:p w:rsidR="00FD5296" w:rsidRPr="00126102" w:rsidRDefault="0033664F" w:rsidP="00FD5296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="00FD5296" w:rsidRPr="00126102">
              <w:rPr>
                <w:rFonts w:ascii="標楷體" w:eastAsia="標楷體" w:hAnsi="標楷體" w:hint="eastAsia"/>
                <w:sz w:val="28"/>
                <w:szCs w:val="28"/>
              </w:rPr>
              <w:t>其他類課程</w:t>
            </w:r>
          </w:p>
        </w:tc>
        <w:tc>
          <w:tcPr>
            <w:tcW w:w="255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5296" w:rsidRPr="00126102" w:rsidRDefault="00FD5296" w:rsidP="00FD5296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上課節數</w:t>
            </w:r>
          </w:p>
        </w:tc>
        <w:tc>
          <w:tcPr>
            <w:tcW w:w="4635" w:type="dxa"/>
            <w:tcBorders>
              <w:left w:val="single" w:sz="4" w:space="0" w:color="auto"/>
            </w:tcBorders>
            <w:vAlign w:val="center"/>
          </w:tcPr>
          <w:p w:rsidR="00FD5296" w:rsidRPr="00AD6604" w:rsidRDefault="00FD5296" w:rsidP="00F44DC8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每週1節，</w:t>
            </w:r>
            <w:r w:rsidR="00F44DC8">
              <w:rPr>
                <w:rFonts w:ascii="標楷體" w:eastAsia="標楷體" w:hAnsi="標楷體" w:hint="eastAsia"/>
                <w:color w:val="000000"/>
                <w:sz w:val="28"/>
              </w:rPr>
              <w:t>4</w:t>
            </w:r>
            <w:proofErr w:type="gramStart"/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週</w:t>
            </w:r>
            <w:proofErr w:type="gramEnd"/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，共</w:t>
            </w:r>
            <w:r w:rsidR="00F44DC8">
              <w:rPr>
                <w:rFonts w:ascii="標楷體" w:eastAsia="標楷體" w:hAnsi="標楷體"/>
                <w:color w:val="000000"/>
                <w:sz w:val="28"/>
              </w:rPr>
              <w:t>4</w:t>
            </w:r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節</w:t>
            </w:r>
          </w:p>
        </w:tc>
      </w:tr>
      <w:tr w:rsidR="00FD5296" w:rsidRPr="00126102" w:rsidTr="005D2FC2">
        <w:trPr>
          <w:trHeight w:val="721"/>
        </w:trPr>
        <w:tc>
          <w:tcPr>
            <w:tcW w:w="2088" w:type="dxa"/>
            <w:vMerge/>
            <w:vAlign w:val="center"/>
          </w:tcPr>
          <w:p w:rsidR="00FD5296" w:rsidRPr="00126102" w:rsidRDefault="00FD5296" w:rsidP="00FD5296">
            <w:pPr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5101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FD5296" w:rsidRPr="00126102" w:rsidRDefault="00FD5296" w:rsidP="00FD5296">
            <w:pPr>
              <w:rPr>
                <w:rFonts w:ascii="新細明體" w:hAnsi="新細明體"/>
                <w:sz w:val="28"/>
                <w:szCs w:val="28"/>
              </w:rPr>
            </w:pPr>
          </w:p>
        </w:tc>
        <w:tc>
          <w:tcPr>
            <w:tcW w:w="255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5296" w:rsidRPr="00126102" w:rsidRDefault="00FD5296" w:rsidP="00FD5296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設計</w:t>
            </w:r>
            <w:r w:rsidRPr="00126102">
              <w:rPr>
                <w:rFonts w:ascii="標楷體" w:eastAsia="標楷體" w:hAnsi="標楷體"/>
                <w:sz w:val="28"/>
              </w:rPr>
              <w:t>教師</w:t>
            </w:r>
          </w:p>
        </w:tc>
        <w:tc>
          <w:tcPr>
            <w:tcW w:w="4635" w:type="dxa"/>
            <w:tcBorders>
              <w:left w:val="single" w:sz="4" w:space="0" w:color="auto"/>
            </w:tcBorders>
            <w:vAlign w:val="center"/>
          </w:tcPr>
          <w:p w:rsidR="00FD5296" w:rsidRPr="00AD6604" w:rsidRDefault="00CE21DE" w:rsidP="00FD5296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8"/>
              </w:rPr>
              <w:t>何政達主任編修</w:t>
            </w:r>
          </w:p>
        </w:tc>
      </w:tr>
      <w:tr w:rsidR="00126102" w:rsidRPr="00126102" w:rsidTr="005D2FC2">
        <w:trPr>
          <w:trHeight w:val="2894"/>
        </w:trPr>
        <w:tc>
          <w:tcPr>
            <w:tcW w:w="2088" w:type="dxa"/>
            <w:vAlign w:val="center"/>
          </w:tcPr>
          <w:p w:rsidR="0045292B" w:rsidRPr="00126102" w:rsidRDefault="00A34BC9" w:rsidP="00562A90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配合融入之領域及</w:t>
            </w:r>
            <w:r w:rsidR="0045292B" w:rsidRPr="00126102">
              <w:rPr>
                <w:rFonts w:ascii="標楷體" w:eastAsia="標楷體" w:hAnsi="標楷體" w:hint="eastAsia"/>
                <w:sz w:val="28"/>
              </w:rPr>
              <w:t>議題</w:t>
            </w:r>
          </w:p>
          <w:p w:rsidR="0045292B" w:rsidRPr="00126102" w:rsidRDefault="00AA61CC" w:rsidP="00562A90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(統整性課程必須2領域以上)</w:t>
            </w:r>
          </w:p>
        </w:tc>
        <w:tc>
          <w:tcPr>
            <w:tcW w:w="5101" w:type="dxa"/>
            <w:gridSpan w:val="2"/>
            <w:tcBorders>
              <w:right w:val="single" w:sz="4" w:space="0" w:color="auto"/>
            </w:tcBorders>
            <w:vAlign w:val="center"/>
          </w:tcPr>
          <w:p w:rsidR="0045292B" w:rsidRPr="00126102" w:rsidRDefault="0045292B" w:rsidP="00562A90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□國語文　□英語文(不含國小低年級)</w:t>
            </w:r>
          </w:p>
          <w:p w:rsidR="0045292B" w:rsidRPr="00126102" w:rsidRDefault="0045292B" w:rsidP="00562A90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□本土語文□臺灣手語　□新住民語文</w:t>
            </w:r>
          </w:p>
          <w:p w:rsidR="0045292B" w:rsidRPr="00126102" w:rsidRDefault="0045292B" w:rsidP="00562A90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 xml:space="preserve">□數學　　</w:t>
            </w:r>
            <w:r w:rsidR="00831272"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 xml:space="preserve">生活課程　</w:t>
            </w:r>
            <w:r w:rsidR="00831272"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健康與體育</w:t>
            </w:r>
          </w:p>
          <w:p w:rsidR="0045292B" w:rsidRPr="00126102" w:rsidRDefault="0033664F" w:rsidP="00562A90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="0045292B" w:rsidRPr="00126102">
              <w:rPr>
                <w:rFonts w:ascii="標楷體" w:eastAsia="標楷體" w:hAnsi="標楷體" w:hint="eastAsia"/>
                <w:sz w:val="28"/>
                <w:szCs w:val="28"/>
              </w:rPr>
              <w:t xml:space="preserve">社會　　</w:t>
            </w:r>
            <w:r w:rsidR="00831272" w:rsidRPr="00126102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="0045292B" w:rsidRPr="00126102">
              <w:rPr>
                <w:rFonts w:ascii="標楷體" w:eastAsia="標楷體" w:hAnsi="標楷體" w:hint="eastAsia"/>
                <w:sz w:val="28"/>
                <w:szCs w:val="28"/>
              </w:rPr>
              <w:t>自然科學　□藝術</w:t>
            </w:r>
          </w:p>
          <w:p w:rsidR="0045292B" w:rsidRPr="00126102" w:rsidRDefault="00831272" w:rsidP="00562A90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="0045292B" w:rsidRPr="00126102">
              <w:rPr>
                <w:rFonts w:ascii="標楷體" w:eastAsia="標楷體" w:hAnsi="標楷體" w:hint="eastAsia"/>
                <w:sz w:val="28"/>
                <w:szCs w:val="28"/>
              </w:rPr>
              <w:t>綜合活動</w:t>
            </w:r>
          </w:p>
          <w:p w:rsidR="0045292B" w:rsidRPr="00126102" w:rsidRDefault="0045292B" w:rsidP="00562A90">
            <w:pPr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 xml:space="preserve">□資訊科技(國小)　□科技(國中) </w:t>
            </w:r>
          </w:p>
        </w:tc>
        <w:tc>
          <w:tcPr>
            <w:tcW w:w="7189" w:type="dxa"/>
            <w:gridSpan w:val="3"/>
            <w:tcBorders>
              <w:left w:val="single" w:sz="4" w:space="0" w:color="auto"/>
            </w:tcBorders>
            <w:vAlign w:val="center"/>
          </w:tcPr>
          <w:p w:rsidR="0045292B" w:rsidRPr="00126102" w:rsidRDefault="0045292B" w:rsidP="00562A90">
            <w:pPr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 xml:space="preserve">□人權教育　</w:t>
            </w:r>
            <w:r w:rsidR="00AC67DD"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Pr="00126102">
              <w:rPr>
                <w:rFonts w:ascii="標楷體" w:eastAsia="標楷體" w:hAnsi="標楷體" w:hint="eastAsia"/>
                <w:sz w:val="28"/>
              </w:rPr>
              <w:t xml:space="preserve">環境教育　□海洋教育　</w:t>
            </w:r>
            <w:r w:rsidR="00831272"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Pr="00126102">
              <w:rPr>
                <w:rFonts w:ascii="標楷體" w:eastAsia="標楷體" w:hAnsi="標楷體" w:hint="eastAsia"/>
                <w:sz w:val="28"/>
              </w:rPr>
              <w:t>品德教育</w:t>
            </w:r>
          </w:p>
          <w:p w:rsidR="0045292B" w:rsidRPr="00126102" w:rsidRDefault="00831272" w:rsidP="00562A90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="0045292B" w:rsidRPr="00126102">
              <w:rPr>
                <w:rFonts w:ascii="標楷體" w:eastAsia="標楷體" w:hAnsi="標楷體" w:hint="eastAsia"/>
                <w:sz w:val="28"/>
              </w:rPr>
              <w:t>生命教育　□法治教育　□科技教育　□資訊教育</w:t>
            </w:r>
          </w:p>
          <w:p w:rsidR="0045292B" w:rsidRPr="00126102" w:rsidRDefault="0045292B" w:rsidP="00562A90">
            <w:pPr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 xml:space="preserve">□能源教育　</w:t>
            </w:r>
            <w:r w:rsidR="00831272"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Pr="002A66B1">
              <w:rPr>
                <w:rFonts w:ascii="標楷體" w:eastAsia="標楷體" w:hAnsi="標楷體" w:hint="eastAsia"/>
                <w:sz w:val="28"/>
                <w:highlight w:val="yellow"/>
              </w:rPr>
              <w:t>安全教育</w:t>
            </w:r>
            <w:r w:rsidRPr="00126102">
              <w:rPr>
                <w:rFonts w:ascii="標楷體" w:eastAsia="標楷體" w:hAnsi="標楷體" w:hint="eastAsia"/>
                <w:sz w:val="28"/>
              </w:rPr>
              <w:t xml:space="preserve">　□防災教育　</w:t>
            </w:r>
            <w:r w:rsidR="0033664F" w:rsidRPr="00126102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Pr="00126102">
              <w:rPr>
                <w:rFonts w:ascii="標楷體" w:eastAsia="標楷體" w:hAnsi="標楷體" w:hint="eastAsia"/>
                <w:sz w:val="28"/>
              </w:rPr>
              <w:t xml:space="preserve">閱讀素養 </w:t>
            </w:r>
          </w:p>
          <w:p w:rsidR="0045292B" w:rsidRPr="00126102" w:rsidRDefault="00DA1E8E" w:rsidP="00562A90">
            <w:pPr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□</w:t>
            </w:r>
            <w:r w:rsidR="0045292B" w:rsidRPr="00126102">
              <w:rPr>
                <w:rFonts w:ascii="標楷體" w:eastAsia="標楷體" w:hAnsi="標楷體" w:hint="eastAsia"/>
                <w:sz w:val="28"/>
              </w:rPr>
              <w:t>家庭教育　□戶外教育　□原住民教育</w:t>
            </w:r>
            <w:r w:rsidR="0033664F" w:rsidRPr="00126102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="0045292B" w:rsidRPr="00126102">
              <w:rPr>
                <w:rFonts w:ascii="標楷體" w:eastAsia="標楷體" w:hAnsi="標楷體" w:hint="eastAsia"/>
                <w:sz w:val="28"/>
              </w:rPr>
              <w:t>國際教育</w:t>
            </w:r>
          </w:p>
          <w:p w:rsidR="002A66B1" w:rsidRPr="00126102" w:rsidRDefault="00965DC1" w:rsidP="00562A90">
            <w:pPr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□</w:t>
            </w:r>
            <w:r w:rsidR="0045292B" w:rsidRPr="00126102">
              <w:rPr>
                <w:rFonts w:ascii="標楷體" w:eastAsia="標楷體" w:hAnsi="標楷體" w:hint="eastAsia"/>
                <w:sz w:val="28"/>
              </w:rPr>
              <w:t xml:space="preserve">性別平等教育　</w:t>
            </w:r>
            <w:r w:rsidR="0033664F" w:rsidRPr="00126102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="0045292B" w:rsidRPr="00126102">
              <w:rPr>
                <w:rFonts w:ascii="標楷體" w:eastAsia="標楷體" w:hAnsi="標楷體" w:hint="eastAsia"/>
                <w:sz w:val="28"/>
              </w:rPr>
              <w:t>多元文化教育　□生涯規劃教育</w:t>
            </w:r>
          </w:p>
          <w:p w:rsidR="00126102" w:rsidRPr="002A66B1" w:rsidRDefault="00A944D2" w:rsidP="00562A90">
            <w:pPr>
              <w:rPr>
                <w:rFonts w:ascii="標楷體" w:eastAsia="標楷體" w:hAnsi="標楷體"/>
                <w:sz w:val="28"/>
              </w:rPr>
            </w:pPr>
            <w:r w:rsidRPr="002A66B1">
              <w:rPr>
                <w:rFonts w:ascii="標楷體" w:eastAsia="標楷體" w:hAnsi="標楷體" w:hint="eastAsia"/>
                <w:sz w:val="28"/>
              </w:rPr>
              <w:t>※</w:t>
            </w:r>
            <w:r w:rsidR="002A66B1" w:rsidRPr="002A66B1">
              <w:rPr>
                <w:rFonts w:ascii="標楷體" w:eastAsia="標楷體" w:hAnsi="標楷體" w:hint="eastAsia"/>
                <w:sz w:val="28"/>
              </w:rPr>
              <w:t>請</w:t>
            </w:r>
            <w:r w:rsidR="004D4AC9" w:rsidRPr="002A66B1">
              <w:rPr>
                <w:rFonts w:ascii="標楷體" w:eastAsia="標楷體" w:hAnsi="標楷體" w:hint="eastAsia"/>
                <w:sz w:val="28"/>
              </w:rPr>
              <w:t>於</w:t>
            </w:r>
            <w:r w:rsidR="00126102" w:rsidRPr="002A66B1">
              <w:rPr>
                <w:rFonts w:ascii="標楷體" w:eastAsia="標楷體" w:hAnsi="標楷體" w:hint="eastAsia"/>
                <w:sz w:val="28"/>
              </w:rPr>
              <w:t>學習表現欄位</w:t>
            </w:r>
            <w:r w:rsidR="004D4AC9" w:rsidRPr="002A66B1">
              <w:rPr>
                <w:rFonts w:ascii="標楷體" w:eastAsia="標楷體" w:hAnsi="標楷體" w:hint="eastAsia"/>
                <w:sz w:val="28"/>
              </w:rPr>
              <w:t>填入</w:t>
            </w:r>
            <w:r w:rsidR="002A66B1" w:rsidRPr="002A66B1">
              <w:rPr>
                <w:rFonts w:ascii="標楷體" w:eastAsia="標楷體" w:hAnsi="標楷體" w:hint="eastAsia"/>
                <w:sz w:val="28"/>
              </w:rPr>
              <w:t>所勾選之</w:t>
            </w:r>
            <w:r w:rsidR="004D4AC9" w:rsidRPr="002A66B1">
              <w:rPr>
                <w:rFonts w:ascii="標楷體" w:eastAsia="標楷體" w:hAnsi="標楷體" w:hint="eastAsia"/>
                <w:sz w:val="28"/>
              </w:rPr>
              <w:t>議題實質內涵</w:t>
            </w:r>
            <w:r w:rsidRPr="002A66B1">
              <w:rPr>
                <w:rFonts w:ascii="標楷體" w:eastAsia="標楷體" w:hAnsi="標楷體" w:hint="eastAsia"/>
                <w:sz w:val="28"/>
              </w:rPr>
              <w:t>※</w:t>
            </w:r>
          </w:p>
          <w:p w:rsidR="00704F14" w:rsidRDefault="004E7CF6" w:rsidP="004D4AC9">
            <w:pPr>
              <w:rPr>
                <w:rFonts w:ascii="標楷體" w:eastAsia="標楷體" w:hAnsi="標楷體"/>
                <w:color w:val="FF0000"/>
                <w:sz w:val="28"/>
                <w:highlight w:val="yellow"/>
              </w:rPr>
            </w:pPr>
            <w:r w:rsidRPr="004E7CF6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※交</w:t>
            </w:r>
            <w:r w:rsidRPr="004D4AC9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通安</w:t>
            </w:r>
            <w:r w:rsidRPr="004E7CF6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全</w:t>
            </w:r>
            <w:r w:rsidR="0034713D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請</w:t>
            </w:r>
            <w:r w:rsidR="004D4AC9" w:rsidRPr="004D4AC9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於學習表現欄位填入</w:t>
            </w:r>
            <w:r w:rsidRPr="004E7CF6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主題內容重點</w:t>
            </w:r>
            <w:r w:rsidR="007C258A" w:rsidRPr="007C258A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，</w:t>
            </w:r>
          </w:p>
          <w:p w:rsidR="004E7CF6" w:rsidRPr="00126102" w:rsidRDefault="007C258A" w:rsidP="003A0CCB">
            <w:pPr>
              <w:ind w:firstLineChars="93" w:firstLine="260"/>
              <w:rPr>
                <w:rFonts w:ascii="標楷體" w:eastAsia="標楷體" w:hAnsi="標楷體"/>
                <w:sz w:val="28"/>
              </w:rPr>
            </w:pPr>
            <w:r w:rsidRPr="007C258A">
              <w:rPr>
                <w:rFonts w:ascii="標楷體" w:eastAsia="標楷體" w:hAnsi="標楷體" w:hint="eastAsia"/>
                <w:color w:val="A6A6A6" w:themeColor="background1" w:themeShade="A6"/>
                <w:sz w:val="28"/>
                <w:highlight w:val="yellow"/>
              </w:rPr>
              <w:t>例</w:t>
            </w:r>
            <w:r w:rsidR="003A0CCB">
              <w:rPr>
                <w:rFonts w:ascii="標楷體" w:eastAsia="標楷體" w:hAnsi="標楷體" w:hint="eastAsia"/>
                <w:color w:val="A6A6A6" w:themeColor="background1" w:themeShade="A6"/>
                <w:sz w:val="28"/>
                <w:highlight w:val="yellow"/>
              </w:rPr>
              <w:t>：</w:t>
            </w:r>
            <w:r w:rsidRPr="007C258A">
              <w:rPr>
                <w:rFonts w:ascii="標楷體" w:eastAsia="標楷體" w:hAnsi="標楷體" w:hint="eastAsia"/>
                <w:color w:val="A6A6A6" w:themeColor="background1" w:themeShade="A6"/>
                <w:sz w:val="28"/>
                <w:highlight w:val="yellow"/>
              </w:rPr>
              <w:t>交A-I-3辨識社區道路環境的常見危險。</w:t>
            </w:r>
            <w:r w:rsidR="004E7CF6" w:rsidRPr="007C258A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※</w:t>
            </w:r>
          </w:p>
        </w:tc>
      </w:tr>
      <w:tr w:rsidR="00D367D7" w:rsidRPr="00126102" w:rsidTr="00342E7A">
        <w:trPr>
          <w:trHeight w:val="1020"/>
        </w:trPr>
        <w:tc>
          <w:tcPr>
            <w:tcW w:w="2088" w:type="dxa"/>
            <w:vAlign w:val="center"/>
          </w:tcPr>
          <w:p w:rsidR="00D367D7" w:rsidRPr="00FF0625" w:rsidRDefault="002D115B" w:rsidP="00562A90">
            <w:pPr>
              <w:jc w:val="center"/>
              <w:rPr>
                <w:rFonts w:ascii="標楷體" w:eastAsia="標楷體" w:hAnsi="標楷體"/>
                <w:color w:val="FF0000"/>
                <w:sz w:val="28"/>
                <w:szCs w:val="28"/>
                <w:highlight w:val="yellow"/>
              </w:rPr>
            </w:pPr>
            <w:r w:rsidRPr="00FF0625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對應</w:t>
            </w:r>
            <w:r w:rsidR="005D2FC2" w:rsidRPr="00FF0625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的</w:t>
            </w:r>
            <w:r w:rsidR="00717999" w:rsidRPr="00FF0625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學校</w:t>
            </w:r>
            <w:r w:rsidR="00D367D7" w:rsidRPr="00FF0625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願景</w:t>
            </w:r>
          </w:p>
          <w:p w:rsidR="00D367D7" w:rsidRPr="00FF0625" w:rsidRDefault="00D367D7" w:rsidP="00562A90">
            <w:pPr>
              <w:jc w:val="center"/>
              <w:rPr>
                <w:rFonts w:ascii="標楷體" w:eastAsia="標楷體" w:hAnsi="標楷體"/>
                <w:sz w:val="20"/>
                <w:szCs w:val="20"/>
                <w:highlight w:val="yellow"/>
              </w:rPr>
            </w:pPr>
            <w:r w:rsidRPr="00FF0625">
              <w:rPr>
                <w:rFonts w:ascii="標楷體" w:eastAsia="標楷體" w:hAnsi="標楷體" w:hint="eastAsia"/>
                <w:color w:val="FF0000"/>
                <w:sz w:val="20"/>
                <w:szCs w:val="20"/>
                <w:highlight w:val="yellow"/>
              </w:rPr>
              <w:t>(統整性探究課程)</w:t>
            </w:r>
          </w:p>
        </w:tc>
        <w:tc>
          <w:tcPr>
            <w:tcW w:w="3544" w:type="dxa"/>
            <w:tcBorders>
              <w:right w:val="single" w:sz="4" w:space="0" w:color="auto"/>
            </w:tcBorders>
            <w:vAlign w:val="center"/>
          </w:tcPr>
          <w:p w:rsidR="00D367D7" w:rsidRPr="00E6640A" w:rsidRDefault="005F49EE" w:rsidP="00342E7A">
            <w:pPr>
              <w:rPr>
                <w:rFonts w:ascii="標楷體" w:eastAsia="標楷體" w:hAnsi="標楷體"/>
                <w:sz w:val="28"/>
                <w:highlight w:val="yellow"/>
              </w:rPr>
            </w:pPr>
            <w:r w:rsidRPr="005F49EE">
              <w:rPr>
                <w:rFonts w:ascii="標楷體" w:eastAsia="標楷體" w:hAnsi="標楷體" w:hint="eastAsia"/>
                <w:sz w:val="28"/>
              </w:rPr>
              <w:t>多元適性</w:t>
            </w:r>
          </w:p>
        </w:tc>
        <w:tc>
          <w:tcPr>
            <w:tcW w:w="155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67D7" w:rsidRPr="00FF0625" w:rsidRDefault="00FF0625" w:rsidP="00D367D7">
            <w:pPr>
              <w:jc w:val="center"/>
              <w:rPr>
                <w:rFonts w:ascii="標楷體" w:eastAsia="標楷體" w:hAnsi="標楷體"/>
                <w:sz w:val="28"/>
                <w:highlight w:val="yellow"/>
              </w:rPr>
            </w:pPr>
            <w:r w:rsidRPr="00FF0625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與學校願景呼應之</w:t>
            </w:r>
            <w:r w:rsidR="00D367D7" w:rsidRPr="00FF0625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說明</w:t>
            </w:r>
          </w:p>
        </w:tc>
        <w:tc>
          <w:tcPr>
            <w:tcW w:w="7189" w:type="dxa"/>
            <w:gridSpan w:val="3"/>
            <w:tcBorders>
              <w:left w:val="single" w:sz="4" w:space="0" w:color="auto"/>
            </w:tcBorders>
            <w:vAlign w:val="center"/>
          </w:tcPr>
          <w:p w:rsidR="00D367D7" w:rsidRPr="009B2E24" w:rsidRDefault="005F49EE" w:rsidP="005F49EE">
            <w:pPr>
              <w:pStyle w:val="af8"/>
              <w:ind w:left="0"/>
              <w:jc w:val="both"/>
              <w:rPr>
                <w:rFonts w:ascii="標楷體" w:eastAsia="標楷體" w:hAnsi="標楷體"/>
                <w:color w:val="A6A6A6" w:themeColor="background1" w:themeShade="A6"/>
                <w:sz w:val="28"/>
              </w:rPr>
            </w:pPr>
            <w:r w:rsidRPr="005F49EE">
              <w:rPr>
                <w:rFonts w:ascii="標楷體" w:eastAsia="標楷體" w:hAnsi="標楷體" w:hint="eastAsia"/>
                <w:sz w:val="28"/>
                <w:szCs w:val="28"/>
              </w:rPr>
              <w:t>透過</w:t>
            </w:r>
            <w:r w:rsidR="00831272" w:rsidRPr="00126102">
              <w:rPr>
                <w:rFonts w:ascii="標楷體" w:eastAsia="標楷體" w:hAnsi="標楷體" w:hint="eastAsia"/>
                <w:sz w:val="28"/>
                <w:szCs w:val="28"/>
              </w:rPr>
              <w:t>健康與體育</w:t>
            </w:r>
            <w:r w:rsidR="00831272">
              <w:rPr>
                <w:rFonts w:ascii="標楷體" w:eastAsia="標楷體" w:hAnsi="標楷體" w:hint="eastAsia"/>
                <w:sz w:val="28"/>
                <w:szCs w:val="28"/>
              </w:rPr>
              <w:t>課程</w:t>
            </w:r>
            <w:r w:rsidRPr="005F49EE">
              <w:rPr>
                <w:rFonts w:ascii="標楷體" w:eastAsia="標楷體" w:hAnsi="標楷體" w:hint="eastAsia"/>
                <w:sz w:val="28"/>
                <w:szCs w:val="28"/>
              </w:rPr>
              <w:t>活動將學生在校所學運用印證在生活情境中，使學生</w:t>
            </w:r>
            <w:r w:rsidRPr="005F49EE">
              <w:rPr>
                <w:rFonts w:ascii="標楷體" w:eastAsia="標楷體" w:hAnsi="標楷體"/>
                <w:sz w:val="28"/>
                <w:szCs w:val="28"/>
              </w:rPr>
              <w:t>具備自主性、 能動性和創造性等</w:t>
            </w:r>
            <w:r w:rsidRPr="005F49EE">
              <w:rPr>
                <w:rFonts w:ascii="標楷體" w:eastAsia="標楷體" w:hAnsi="標楷體" w:hint="eastAsia"/>
                <w:sz w:val="28"/>
                <w:szCs w:val="28"/>
              </w:rPr>
              <w:t>能力</w:t>
            </w:r>
            <w:r w:rsidR="0033071D" w:rsidRPr="005F49EE">
              <w:rPr>
                <w:rFonts w:ascii="標楷體" w:eastAsia="標楷體" w:hAnsi="標楷體" w:hint="eastAsia"/>
                <w:sz w:val="28"/>
                <w:szCs w:val="28"/>
              </w:rPr>
              <w:t>，</w:t>
            </w:r>
            <w:r w:rsidRPr="005F49EE">
              <w:rPr>
                <w:rFonts w:ascii="標楷體" w:eastAsia="標楷體" w:hAnsi="標楷體" w:hint="eastAsia"/>
                <w:sz w:val="28"/>
                <w:szCs w:val="28"/>
              </w:rPr>
              <w:t>以符應學生多元適性之學校願景</w:t>
            </w:r>
            <w:r w:rsidR="00D7287D" w:rsidRPr="005F49EE">
              <w:rPr>
                <w:rFonts w:ascii="標楷體" w:eastAsia="標楷體" w:hAnsi="標楷體" w:hint="eastAsia"/>
                <w:sz w:val="28"/>
                <w:szCs w:val="28"/>
              </w:rPr>
              <w:t>。</w:t>
            </w:r>
            <w:r w:rsidR="00342E7A">
              <w:rPr>
                <w:rFonts w:ascii="標楷體" w:eastAsia="標楷體" w:hAnsi="標楷體" w:hint="eastAsia"/>
                <w:color w:val="A6A6A6" w:themeColor="background1" w:themeShade="A6"/>
                <w:sz w:val="28"/>
              </w:rPr>
              <w:t>請</w:t>
            </w:r>
            <w:r w:rsidR="00D7287D">
              <w:rPr>
                <w:rFonts w:ascii="標楷體" w:eastAsia="標楷體" w:hAnsi="標楷體" w:hint="eastAsia"/>
                <w:color w:val="A6A6A6" w:themeColor="background1" w:themeShade="A6"/>
                <w:sz w:val="28"/>
              </w:rPr>
              <w:t>實施</w:t>
            </w:r>
            <w:r w:rsidR="00342E7A">
              <w:rPr>
                <w:rFonts w:ascii="標楷體" w:eastAsia="標楷體" w:hAnsi="標楷體" w:hint="eastAsia"/>
                <w:color w:val="A6A6A6" w:themeColor="background1" w:themeShade="A6"/>
                <w:sz w:val="28"/>
              </w:rPr>
              <w:t>說明本課程與學校願景如何連結？如何相關？</w:t>
            </w:r>
          </w:p>
        </w:tc>
      </w:tr>
      <w:tr w:rsidR="00126102" w:rsidRPr="00126102" w:rsidTr="009B2E24">
        <w:trPr>
          <w:trHeight w:val="737"/>
        </w:trPr>
        <w:tc>
          <w:tcPr>
            <w:tcW w:w="2088" w:type="dxa"/>
            <w:vAlign w:val="center"/>
          </w:tcPr>
          <w:p w:rsidR="0045292B" w:rsidRPr="00126102" w:rsidRDefault="0045292B" w:rsidP="00562A90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設計理念</w:t>
            </w:r>
          </w:p>
        </w:tc>
        <w:tc>
          <w:tcPr>
            <w:tcW w:w="12290" w:type="dxa"/>
            <w:gridSpan w:val="5"/>
            <w:vAlign w:val="center"/>
          </w:tcPr>
          <w:p w:rsidR="0045292B" w:rsidRPr="00126102" w:rsidRDefault="00831272" w:rsidP="00831272">
            <w:pPr>
              <w:rPr>
                <w:rFonts w:ascii="標楷體" w:eastAsia="標楷體" w:hAnsi="標楷體"/>
                <w:sz w:val="28"/>
              </w:rPr>
            </w:pPr>
            <w:r w:rsidRPr="000C6E6D">
              <w:rPr>
                <w:rFonts w:ascii="標楷體" w:eastAsia="標楷體" w:hAnsi="標楷體" w:hint="eastAsia"/>
                <w:sz w:val="28"/>
              </w:rPr>
              <w:t>運動會是每</w:t>
            </w:r>
            <w:proofErr w:type="gramStart"/>
            <w:r w:rsidRPr="000C6E6D">
              <w:rPr>
                <w:rFonts w:ascii="標楷體" w:eastAsia="標楷體" w:hAnsi="標楷體" w:hint="eastAsia"/>
                <w:sz w:val="28"/>
              </w:rPr>
              <w:t>個</w:t>
            </w:r>
            <w:proofErr w:type="gramEnd"/>
            <w:r w:rsidRPr="000C6E6D">
              <w:rPr>
                <w:rFonts w:ascii="標楷體" w:eastAsia="標楷體" w:hAnsi="標楷體" w:hint="eastAsia"/>
                <w:sz w:val="28"/>
              </w:rPr>
              <w:t>學校都會舉辦的共同活動，也是學生生活經驗中重要的團體活動之</w:t>
            </w:r>
            <w:proofErr w:type="gramStart"/>
            <w:r w:rsidRPr="000C6E6D">
              <w:rPr>
                <w:rFonts w:ascii="標楷體" w:eastAsia="標楷體" w:hAnsi="標楷體" w:hint="eastAsia"/>
                <w:sz w:val="28"/>
              </w:rPr>
              <w:t>一</w:t>
            </w:r>
            <w:proofErr w:type="gramEnd"/>
            <w:r w:rsidRPr="000C6E6D">
              <w:rPr>
                <w:rFonts w:ascii="標楷體" w:eastAsia="標楷體" w:hAnsi="標楷體" w:hint="eastAsia"/>
                <w:sz w:val="28"/>
              </w:rPr>
              <w:t>。在運動場上，小朋友們高聲為自己的同學、班級加油，透過運動會中全班團隊合作所凝聚的向心力，為所有同學留下精采的回憶。</w:t>
            </w:r>
          </w:p>
        </w:tc>
      </w:tr>
      <w:tr w:rsidR="00A944D2" w:rsidRPr="00126102" w:rsidTr="00FF0625">
        <w:trPr>
          <w:trHeight w:val="1020"/>
        </w:trPr>
        <w:tc>
          <w:tcPr>
            <w:tcW w:w="2088" w:type="dxa"/>
            <w:vAlign w:val="center"/>
          </w:tcPr>
          <w:p w:rsidR="00A944D2" w:rsidRPr="00126102" w:rsidRDefault="00A944D2" w:rsidP="008F771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8F7715">
              <w:rPr>
                <w:rFonts w:ascii="標楷體" w:eastAsia="標楷體" w:hAnsi="標楷體" w:hint="eastAsia"/>
                <w:color w:val="FF0000"/>
                <w:sz w:val="28"/>
              </w:rPr>
              <w:t>總綱核心素養具體內涵</w:t>
            </w:r>
          </w:p>
        </w:tc>
        <w:tc>
          <w:tcPr>
            <w:tcW w:w="3544" w:type="dxa"/>
            <w:vAlign w:val="center"/>
          </w:tcPr>
          <w:p w:rsidR="00831272" w:rsidRDefault="00831272" w:rsidP="00831272">
            <w:pPr>
              <w:rPr>
                <w:rFonts w:ascii="標楷體" w:eastAsia="標楷體" w:hAnsi="標楷體"/>
                <w:sz w:val="28"/>
              </w:rPr>
            </w:pPr>
            <w:r w:rsidRPr="000C6E6D">
              <w:rPr>
                <w:rFonts w:ascii="標楷體" w:eastAsia="標楷體" w:hAnsi="標楷體" w:hint="eastAsia"/>
                <w:sz w:val="28"/>
              </w:rPr>
              <w:t>E-A1 具備良好的生活習慣，促進身心健全發展，並</w:t>
            </w:r>
            <w:r w:rsidRPr="000C6E6D">
              <w:rPr>
                <w:rFonts w:ascii="標楷體" w:eastAsia="標楷體" w:hAnsi="標楷體" w:hint="eastAsia"/>
                <w:sz w:val="28"/>
              </w:rPr>
              <w:lastRenderedPageBreak/>
              <w:t>認識個人特質，發展生命潛能。</w:t>
            </w:r>
          </w:p>
          <w:p w:rsidR="0033071D" w:rsidRPr="00DA1E8E" w:rsidRDefault="00831272" w:rsidP="00831272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0C6E6D">
              <w:rPr>
                <w:rFonts w:ascii="標楷體" w:eastAsia="標楷體" w:hAnsi="標楷體" w:hint="eastAsia"/>
                <w:sz w:val="28"/>
              </w:rPr>
              <w:t>E-C2 具備理解他人感受，樂於與人互動，並與團隊成員合作之素養。</w:t>
            </w:r>
          </w:p>
        </w:tc>
        <w:tc>
          <w:tcPr>
            <w:tcW w:w="1843" w:type="dxa"/>
            <w:gridSpan w:val="2"/>
            <w:vAlign w:val="center"/>
          </w:tcPr>
          <w:p w:rsidR="00A944D2" w:rsidRPr="00DA1E8E" w:rsidRDefault="00A944D2" w:rsidP="008F7715">
            <w:pPr>
              <w:jc w:val="center"/>
              <w:rPr>
                <w:rFonts w:ascii="標楷體" w:eastAsia="標楷體" w:hAnsi="標楷體"/>
                <w:color w:val="FF0000"/>
                <w:sz w:val="28"/>
                <w:szCs w:val="28"/>
              </w:rPr>
            </w:pPr>
            <w:proofErr w:type="gramStart"/>
            <w:r w:rsidRPr="00DA1E8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lastRenderedPageBreak/>
              <w:t>領綱核心</w:t>
            </w:r>
            <w:proofErr w:type="gramEnd"/>
            <w:r w:rsidRPr="00DA1E8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素養</w:t>
            </w:r>
          </w:p>
          <w:p w:rsidR="00A944D2" w:rsidRPr="00DA1E8E" w:rsidRDefault="00A944D2" w:rsidP="008F771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DA1E8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具體內涵</w:t>
            </w:r>
          </w:p>
        </w:tc>
        <w:tc>
          <w:tcPr>
            <w:tcW w:w="6903" w:type="dxa"/>
            <w:gridSpan w:val="2"/>
            <w:vAlign w:val="center"/>
          </w:tcPr>
          <w:p w:rsidR="00A944D2" w:rsidRPr="00831272" w:rsidRDefault="00831272" w:rsidP="005D2FC2">
            <w:pPr>
              <w:rPr>
                <w:rFonts w:ascii="標楷體" w:eastAsia="標楷體" w:hAnsi="標楷體"/>
                <w:color w:val="000000"/>
                <w:sz w:val="28"/>
                <w:szCs w:val="28"/>
                <w:shd w:val="clear" w:color="auto" w:fill="FFFFFF"/>
              </w:rPr>
            </w:pPr>
            <w:r w:rsidRPr="00831272">
              <w:rPr>
                <w:rFonts w:ascii="標楷體" w:eastAsia="標楷體" w:hAnsi="標楷體"/>
                <w:color w:val="000000"/>
                <w:sz w:val="28"/>
                <w:szCs w:val="28"/>
                <w:shd w:val="clear" w:color="auto" w:fill="FFFFFF"/>
              </w:rPr>
              <w:t>生活-E-A1</w:t>
            </w:r>
            <w:r w:rsidRPr="00831272">
              <w:rPr>
                <w:rFonts w:ascii="標楷體" w:eastAsia="標楷體" w:hAnsi="標楷體"/>
                <w:color w:val="000000"/>
                <w:sz w:val="28"/>
                <w:szCs w:val="28"/>
              </w:rPr>
              <w:br/>
            </w:r>
            <w:r w:rsidRPr="00831272">
              <w:rPr>
                <w:rFonts w:ascii="標楷體" w:eastAsia="標楷體" w:hAnsi="標楷體"/>
                <w:color w:val="000000"/>
                <w:sz w:val="28"/>
                <w:szCs w:val="28"/>
                <w:shd w:val="clear" w:color="auto" w:fill="FFFFFF"/>
              </w:rPr>
              <w:t>透過自己與外界的連結，產生自我感知並能對自己有正</w:t>
            </w:r>
            <w:r w:rsidRPr="00831272">
              <w:rPr>
                <w:rFonts w:ascii="標楷體" w:eastAsia="標楷體" w:hAnsi="標楷體"/>
                <w:color w:val="000000"/>
                <w:sz w:val="28"/>
                <w:szCs w:val="28"/>
                <w:shd w:val="clear" w:color="auto" w:fill="FFFFFF"/>
              </w:rPr>
              <w:lastRenderedPageBreak/>
              <w:t>向的看法，進而愛惜自己，同時透過對生活事物的探索與探究，體會與感受學習的樂趣，並能主動發現問題及解決問題，持續學習。</w:t>
            </w:r>
            <w:r w:rsidR="00E222F7" w:rsidRPr="00831272">
              <w:rPr>
                <w:rFonts w:ascii="標楷體" w:eastAsia="標楷體" w:hAnsi="標楷體"/>
                <w:color w:val="000000"/>
                <w:sz w:val="28"/>
                <w:szCs w:val="28"/>
                <w:shd w:val="clear" w:color="auto" w:fill="FFFFFF"/>
              </w:rPr>
              <w:t> </w:t>
            </w:r>
            <w:r w:rsidR="00E222F7" w:rsidRPr="00831272">
              <w:rPr>
                <w:rStyle w:val="af0"/>
                <w:rFonts w:ascii="標楷體" w:eastAsia="標楷體" w:hAnsi="標楷體"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> </w:t>
            </w:r>
          </w:p>
          <w:p w:rsidR="0033071D" w:rsidRPr="00DA1E8E" w:rsidRDefault="0033071D" w:rsidP="005D2FC2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DA1E8E">
              <w:rPr>
                <w:rStyle w:val="af0"/>
                <w:rFonts w:ascii="標楷體" w:eastAsia="標楷體" w:hAnsi="標楷體"/>
                <w:b w:val="0"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>綜-E-C2</w:t>
            </w:r>
            <w:r w:rsidRPr="00DA1E8E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br/>
            </w:r>
            <w:r w:rsidRPr="00DA1E8E">
              <w:rPr>
                <w:rFonts w:ascii="標楷體" w:eastAsia="標楷體" w:hAnsi="標楷體"/>
                <w:color w:val="000000"/>
                <w:sz w:val="28"/>
                <w:szCs w:val="28"/>
                <w:shd w:val="clear" w:color="auto" w:fill="FFFFFF"/>
              </w:rPr>
              <w:t>理解他人感受，樂於與人互動，學習尊重他人，增進人際關係，與團隊成員合作達成團體目標。</w:t>
            </w:r>
          </w:p>
        </w:tc>
      </w:tr>
      <w:tr w:rsidR="0045292B" w:rsidRPr="00126102" w:rsidTr="005D2FC2">
        <w:trPr>
          <w:trHeight w:val="1020"/>
        </w:trPr>
        <w:tc>
          <w:tcPr>
            <w:tcW w:w="2088" w:type="dxa"/>
            <w:vAlign w:val="center"/>
          </w:tcPr>
          <w:p w:rsidR="0045292B" w:rsidRPr="00126102" w:rsidRDefault="0045292B" w:rsidP="00562A90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lastRenderedPageBreak/>
              <w:t>課程目標</w:t>
            </w:r>
          </w:p>
        </w:tc>
        <w:tc>
          <w:tcPr>
            <w:tcW w:w="12290" w:type="dxa"/>
            <w:gridSpan w:val="5"/>
            <w:vAlign w:val="center"/>
          </w:tcPr>
          <w:p w:rsidR="00831272" w:rsidRPr="000C6E6D" w:rsidRDefault="00831272" w:rsidP="00831272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0C6E6D">
              <w:rPr>
                <w:rFonts w:ascii="標楷體" w:eastAsia="標楷體" w:hAnsi="標楷體" w:hint="eastAsia"/>
                <w:color w:val="000000" w:themeColor="text1"/>
                <w:sz w:val="28"/>
              </w:rPr>
              <w:t>1.分享觀看運動比賽以及親自參加運動比賽的經驗。</w:t>
            </w:r>
          </w:p>
          <w:p w:rsidR="00831272" w:rsidRPr="000C6E6D" w:rsidRDefault="00831272" w:rsidP="00831272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0C6E6D">
              <w:rPr>
                <w:rFonts w:ascii="標楷體" w:eastAsia="標楷體" w:hAnsi="標楷體" w:hint="eastAsia"/>
                <w:color w:val="000000" w:themeColor="text1"/>
                <w:sz w:val="28"/>
              </w:rPr>
              <w:t>2.了解運動會的比賽項目，並能知道自己的運動專長。</w:t>
            </w:r>
          </w:p>
          <w:p w:rsidR="00831272" w:rsidRDefault="00831272" w:rsidP="00831272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0C6E6D">
              <w:rPr>
                <w:rFonts w:ascii="標楷體" w:eastAsia="標楷體" w:hAnsi="標楷體" w:hint="eastAsia"/>
                <w:color w:val="000000" w:themeColor="text1"/>
                <w:sz w:val="28"/>
              </w:rPr>
              <w:t>3.積極參與運動會，能表現出興趣與熱誠。</w:t>
            </w:r>
          </w:p>
          <w:p w:rsidR="0045292B" w:rsidRPr="00126102" w:rsidRDefault="00831272" w:rsidP="00831272">
            <w:pPr>
              <w:rPr>
                <w:rFonts w:ascii="標楷體" w:eastAsia="標楷體" w:hAnsi="標楷體"/>
                <w:sz w:val="28"/>
              </w:rPr>
            </w:pPr>
            <w:r w:rsidRPr="000C6E6D">
              <w:rPr>
                <w:rFonts w:ascii="標楷體" w:eastAsia="標楷體" w:hAnsi="標楷體" w:hint="eastAsia"/>
                <w:color w:val="000000" w:themeColor="text1"/>
                <w:sz w:val="28"/>
              </w:rPr>
              <w:t>4.學習尊重他人，了解不同性別與身體狀況的人都能在運動會中有所發揮。</w:t>
            </w:r>
          </w:p>
        </w:tc>
      </w:tr>
    </w:tbl>
    <w:p w:rsidR="006F6738" w:rsidRPr="00126102" w:rsidRDefault="006F6738" w:rsidP="006F6738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p w:rsidR="00C605EE" w:rsidRPr="00126102" w:rsidRDefault="00C605EE" w:rsidP="006F6738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99"/>
        <w:gridCol w:w="1783"/>
        <w:gridCol w:w="1693"/>
        <w:gridCol w:w="1972"/>
        <w:gridCol w:w="2676"/>
        <w:gridCol w:w="2961"/>
        <w:gridCol w:w="1690"/>
        <w:gridCol w:w="1268"/>
      </w:tblGrid>
      <w:tr w:rsidR="00126102" w:rsidRPr="00126102" w:rsidTr="0033071D">
        <w:trPr>
          <w:trHeight w:val="649"/>
          <w:tblHeader/>
        </w:trPr>
        <w:tc>
          <w:tcPr>
            <w:tcW w:w="785" w:type="pct"/>
            <w:gridSpan w:val="2"/>
            <w:shd w:val="clear" w:color="auto" w:fill="F3F3F3"/>
            <w:vAlign w:val="center"/>
          </w:tcPr>
          <w:p w:rsidR="00C605EE" w:rsidRPr="00126102" w:rsidRDefault="00C605EE" w:rsidP="00BB1FAA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cs="新細明體" w:hint="eastAsia"/>
                <w:b/>
                <w:sz w:val="28"/>
                <w:szCs w:val="28"/>
              </w:rPr>
              <w:t>教學進度</w:t>
            </w:r>
          </w:p>
        </w:tc>
        <w:tc>
          <w:tcPr>
            <w:tcW w:w="582" w:type="pct"/>
            <w:vMerge w:val="restart"/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學習表現</w:t>
            </w:r>
          </w:p>
          <w:p w:rsidR="00BD1057" w:rsidRPr="00126102" w:rsidRDefault="00AD2F9A" w:rsidP="00A358DD">
            <w:pPr>
              <w:rPr>
                <w:rFonts w:ascii="標楷體" w:eastAsia="標楷體" w:hAnsi="標楷體"/>
              </w:rPr>
            </w:pPr>
            <w:r w:rsidRPr="00126102">
              <w:rPr>
                <w:rFonts w:ascii="標楷體" w:eastAsia="標楷體" w:hAnsi="標楷體" w:hint="eastAsia"/>
              </w:rPr>
              <w:t>須選用</w:t>
            </w:r>
            <w:r w:rsidR="00A358DD" w:rsidRPr="00126102">
              <w:rPr>
                <w:rFonts w:ascii="標楷體" w:eastAsia="標楷體" w:hAnsi="標楷體" w:hint="eastAsia"/>
              </w:rPr>
              <w:t>正確學習階段之2以上領域，</w:t>
            </w:r>
            <w:r w:rsidR="006E30DC" w:rsidRPr="00126102">
              <w:rPr>
                <w:rFonts w:ascii="標楷體" w:eastAsia="標楷體" w:hAnsi="標楷體" w:hint="eastAsia"/>
              </w:rPr>
              <w:t>請完整寫出「</w:t>
            </w:r>
            <w:r w:rsidR="00DD732E" w:rsidRPr="00126102">
              <w:rPr>
                <w:rFonts w:ascii="標楷體" w:eastAsia="標楷體" w:hAnsi="標楷體" w:hint="eastAsia"/>
              </w:rPr>
              <w:t>領域</w:t>
            </w:r>
            <w:r w:rsidR="00965824" w:rsidRPr="00126102">
              <w:rPr>
                <w:rFonts w:ascii="標楷體" w:eastAsia="標楷體" w:hAnsi="標楷體" w:hint="eastAsia"/>
              </w:rPr>
              <w:t>名稱+數字編碼+內容</w:t>
            </w:r>
            <w:r w:rsidR="006E30DC" w:rsidRPr="00126102">
              <w:rPr>
                <w:rFonts w:ascii="標楷體" w:eastAsia="標楷體" w:hAnsi="標楷體" w:hint="eastAsia"/>
              </w:rPr>
              <w:t>」</w:t>
            </w:r>
          </w:p>
        </w:tc>
        <w:tc>
          <w:tcPr>
            <w:tcW w:w="678" w:type="pct"/>
            <w:vMerge w:val="restart"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B55E06" w:rsidRPr="00126102" w:rsidRDefault="00C605EE" w:rsidP="00B55E0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學習內容</w:t>
            </w:r>
          </w:p>
          <w:p w:rsidR="00AD2F9A" w:rsidRPr="00126102" w:rsidRDefault="00AD2F9A" w:rsidP="007C0BF1">
            <w:pPr>
              <w:jc w:val="center"/>
              <w:rPr>
                <w:rFonts w:ascii="標楷體" w:eastAsia="標楷體" w:hAnsi="標楷體"/>
              </w:rPr>
            </w:pPr>
            <w:r w:rsidRPr="00126102">
              <w:rPr>
                <w:rFonts w:ascii="標楷體" w:eastAsia="標楷體" w:hAnsi="標楷體" w:hint="eastAsia"/>
              </w:rPr>
              <w:t>可</w:t>
            </w:r>
            <w:r w:rsidR="005D2FC2" w:rsidRPr="005D2FC2">
              <w:rPr>
                <w:rFonts w:ascii="標楷體" w:eastAsia="標楷體" w:hAnsi="標楷體" w:hint="eastAsia"/>
                <w:color w:val="FF0000"/>
              </w:rPr>
              <w:t>由</w:t>
            </w:r>
            <w:r w:rsidRPr="00126102">
              <w:rPr>
                <w:rFonts w:ascii="標楷體" w:eastAsia="標楷體" w:hAnsi="標楷體" w:hint="eastAsia"/>
              </w:rPr>
              <w:t>學校自訂</w:t>
            </w:r>
          </w:p>
          <w:p w:rsidR="00A358DD" w:rsidRPr="00126102" w:rsidRDefault="00A358DD" w:rsidP="005D2FC2">
            <w:pPr>
              <w:jc w:val="center"/>
              <w:rPr>
                <w:rFonts w:ascii="標楷體" w:eastAsia="標楷體" w:hAnsi="標楷體"/>
              </w:rPr>
            </w:pPr>
            <w:r w:rsidRPr="00126102">
              <w:rPr>
                <w:rFonts w:ascii="標楷體" w:eastAsia="標楷體" w:hAnsi="標楷體" w:hint="eastAsia"/>
              </w:rPr>
              <w:t>若</w:t>
            </w:r>
            <w:proofErr w:type="gramStart"/>
            <w:r w:rsidRPr="00126102">
              <w:rPr>
                <w:rFonts w:ascii="標楷體" w:eastAsia="標楷體" w:hAnsi="標楷體" w:hint="eastAsia"/>
              </w:rPr>
              <w:t>參考領綱</w:t>
            </w:r>
            <w:proofErr w:type="gramEnd"/>
            <w:r w:rsidRPr="00126102">
              <w:rPr>
                <w:rFonts w:ascii="標楷體" w:eastAsia="標楷體" w:hAnsi="標楷體" w:hint="eastAsia"/>
              </w:rPr>
              <w:t>，至少</w:t>
            </w:r>
            <w:r w:rsidR="005D2FC2" w:rsidRPr="005D2FC2">
              <w:rPr>
                <w:rFonts w:ascii="標楷體" w:eastAsia="標楷體" w:hAnsi="標楷體" w:hint="eastAsia"/>
                <w:color w:val="FF0000"/>
              </w:rPr>
              <w:t>包含</w:t>
            </w:r>
            <w:r w:rsidRPr="00126102">
              <w:rPr>
                <w:rFonts w:ascii="標楷體" w:eastAsia="標楷體" w:hAnsi="標楷體" w:hint="eastAsia"/>
              </w:rPr>
              <w:t>2領域以上</w:t>
            </w:r>
          </w:p>
        </w:tc>
        <w:tc>
          <w:tcPr>
            <w:tcW w:w="920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學習目標</w:t>
            </w:r>
          </w:p>
        </w:tc>
        <w:tc>
          <w:tcPr>
            <w:tcW w:w="1018" w:type="pct"/>
            <w:vMerge w:val="restart"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學習活動</w:t>
            </w:r>
          </w:p>
        </w:tc>
        <w:tc>
          <w:tcPr>
            <w:tcW w:w="581" w:type="pct"/>
            <w:vMerge w:val="restart"/>
            <w:shd w:val="clear" w:color="auto" w:fill="F3F3F3"/>
            <w:vAlign w:val="center"/>
          </w:tcPr>
          <w:p w:rsidR="00C605EE" w:rsidRPr="00126102" w:rsidRDefault="00C605EE" w:rsidP="006E30DC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評量</w:t>
            </w:r>
            <w:r w:rsidR="004103C5"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方式</w:t>
            </w:r>
          </w:p>
        </w:tc>
        <w:tc>
          <w:tcPr>
            <w:tcW w:w="436" w:type="pct"/>
            <w:vMerge w:val="restart"/>
            <w:shd w:val="clear" w:color="auto" w:fill="F3F3F3"/>
            <w:vAlign w:val="center"/>
          </w:tcPr>
          <w:p w:rsidR="00C605EE" w:rsidRPr="00126102" w:rsidRDefault="00C605EE" w:rsidP="0001215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教材</w:t>
            </w:r>
          </w:p>
          <w:p w:rsidR="00C605EE" w:rsidRPr="00126102" w:rsidRDefault="00C605EE" w:rsidP="0001215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學習資源</w:t>
            </w:r>
          </w:p>
          <w:p w:rsidR="00B55E06" w:rsidRPr="00126102" w:rsidRDefault="00B55E06" w:rsidP="0001215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</w:rPr>
              <w:t>自選/編教材須</w:t>
            </w:r>
            <w:proofErr w:type="gramStart"/>
            <w:r w:rsidRPr="00126102">
              <w:rPr>
                <w:rFonts w:ascii="標楷體" w:eastAsia="標楷體" w:hAnsi="標楷體" w:hint="eastAsia"/>
              </w:rPr>
              <w:t>經課發會</w:t>
            </w:r>
            <w:proofErr w:type="gramEnd"/>
            <w:r w:rsidRPr="00126102">
              <w:rPr>
                <w:rFonts w:ascii="標楷體" w:eastAsia="標楷體" w:hAnsi="標楷體" w:hint="eastAsia"/>
              </w:rPr>
              <w:t>審查通過</w:t>
            </w:r>
          </w:p>
        </w:tc>
      </w:tr>
      <w:tr w:rsidR="00126102" w:rsidRPr="00126102" w:rsidTr="00C605EE">
        <w:trPr>
          <w:trHeight w:val="1035"/>
          <w:tblHeader/>
        </w:trPr>
        <w:tc>
          <w:tcPr>
            <w:tcW w:w="172" w:type="pct"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C605EE" w:rsidRPr="00126102" w:rsidRDefault="00C605EE" w:rsidP="007A5193">
            <w:pPr>
              <w:snapToGrid w:val="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proofErr w:type="gramStart"/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週</w:t>
            </w:r>
            <w:proofErr w:type="gramEnd"/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次</w:t>
            </w:r>
          </w:p>
        </w:tc>
        <w:tc>
          <w:tcPr>
            <w:tcW w:w="613" w:type="pct"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D367D7" w:rsidRDefault="00C605EE" w:rsidP="00AD2F9A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單元名稱</w:t>
            </w:r>
          </w:p>
          <w:p w:rsidR="00C605EE" w:rsidRPr="00126102" w:rsidRDefault="00AD2F9A" w:rsidP="00AD2F9A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/節數</w:t>
            </w:r>
          </w:p>
        </w:tc>
        <w:tc>
          <w:tcPr>
            <w:tcW w:w="582" w:type="pct"/>
            <w:vMerge/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678" w:type="pct"/>
            <w:vMerge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92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1018" w:type="pct"/>
            <w:vMerge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581" w:type="pct"/>
            <w:vMerge/>
            <w:shd w:val="clear" w:color="auto" w:fill="F3F3F3"/>
            <w:vAlign w:val="center"/>
          </w:tcPr>
          <w:p w:rsidR="00C605EE" w:rsidRPr="00126102" w:rsidRDefault="00C605EE" w:rsidP="00524621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436" w:type="pct"/>
            <w:vMerge/>
            <w:shd w:val="clear" w:color="auto" w:fill="F3F3F3"/>
            <w:vAlign w:val="center"/>
          </w:tcPr>
          <w:p w:rsidR="00C605EE" w:rsidRPr="00126102" w:rsidRDefault="00C605EE" w:rsidP="00524621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831272" w:rsidRPr="00126102" w:rsidTr="00BF66E4">
        <w:trPr>
          <w:trHeight w:val="1304"/>
        </w:trPr>
        <w:tc>
          <w:tcPr>
            <w:tcW w:w="172" w:type="pct"/>
            <w:vAlign w:val="center"/>
          </w:tcPr>
          <w:p w:rsidR="00831272" w:rsidRDefault="00831272" w:rsidP="00831272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十六</w:t>
            </w:r>
          </w:p>
          <w:p w:rsidR="00831272" w:rsidRDefault="00831272" w:rsidP="00831272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至</w:t>
            </w:r>
          </w:p>
          <w:p w:rsidR="00831272" w:rsidRPr="00FF54DE" w:rsidRDefault="00831272" w:rsidP="00831272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十九</w:t>
            </w:r>
          </w:p>
        </w:tc>
        <w:tc>
          <w:tcPr>
            <w:tcW w:w="613" w:type="pct"/>
            <w:vAlign w:val="center"/>
          </w:tcPr>
          <w:p w:rsidR="00831272" w:rsidRPr="002D4CD8" w:rsidRDefault="00831272" w:rsidP="00831272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  <w:r w:rsidRPr="002D4CD8">
              <w:rPr>
                <w:rFonts w:ascii="標楷體" w:eastAsia="標楷體" w:hAnsi="標楷體" w:cs="新細明體" w:hint="eastAsia"/>
                <w:color w:val="000000"/>
              </w:rPr>
              <w:t>全校運動會</w:t>
            </w:r>
            <w:r>
              <w:rPr>
                <w:rFonts w:ascii="標楷體" w:eastAsia="標楷體" w:hAnsi="標楷體" w:cs="新細明體" w:hint="eastAsia"/>
                <w:color w:val="000000"/>
              </w:rPr>
              <w:t>/4</w:t>
            </w:r>
          </w:p>
        </w:tc>
        <w:tc>
          <w:tcPr>
            <w:tcW w:w="582" w:type="pct"/>
            <w:vAlign w:val="center"/>
          </w:tcPr>
          <w:p w:rsidR="00831272" w:rsidRPr="0070451A" w:rsidRDefault="00831272" w:rsidP="00831272">
            <w:pPr>
              <w:rPr>
                <w:rFonts w:ascii="標楷體" w:eastAsia="標楷體" w:hAnsi="標楷體"/>
              </w:rPr>
            </w:pPr>
            <w:proofErr w:type="gramStart"/>
            <w:r w:rsidRPr="0070451A">
              <w:rPr>
                <w:rFonts w:ascii="標楷體" w:eastAsia="標楷體" w:hAnsi="標楷體" w:hint="eastAsia"/>
              </w:rPr>
              <w:t>健體</w:t>
            </w:r>
            <w:proofErr w:type="gramEnd"/>
            <w:r w:rsidRPr="0070451A">
              <w:rPr>
                <w:rFonts w:ascii="標楷體" w:eastAsia="標楷體" w:hAnsi="標楷體"/>
              </w:rPr>
              <w:t>2c-Ⅰ-1 表現尊重的團體互動行為。</w:t>
            </w:r>
          </w:p>
          <w:p w:rsidR="00831272" w:rsidRPr="0070451A" w:rsidRDefault="00831272" w:rsidP="00831272">
            <w:pPr>
              <w:rPr>
                <w:rFonts w:ascii="標楷體" w:eastAsia="標楷體" w:hAnsi="標楷體"/>
              </w:rPr>
            </w:pPr>
            <w:proofErr w:type="gramStart"/>
            <w:r w:rsidRPr="0070451A">
              <w:rPr>
                <w:rFonts w:ascii="標楷體" w:eastAsia="標楷體" w:hAnsi="標楷體" w:hint="eastAsia"/>
              </w:rPr>
              <w:t>健體</w:t>
            </w:r>
            <w:proofErr w:type="gramEnd"/>
            <w:r w:rsidRPr="0070451A">
              <w:rPr>
                <w:rFonts w:ascii="標楷體" w:eastAsia="標楷體" w:hAnsi="標楷體"/>
              </w:rPr>
              <w:t>3c-Ⅰ-2 表現安全的身體活動行為。</w:t>
            </w:r>
          </w:p>
          <w:p w:rsidR="00831272" w:rsidRPr="002D4CD8" w:rsidRDefault="00831272" w:rsidP="00831272">
            <w:pPr>
              <w:rPr>
                <w:rFonts w:ascii="標楷體" w:eastAsia="標楷體" w:hAnsi="標楷體" w:cs="新細明體"/>
                <w:color w:val="000000"/>
              </w:rPr>
            </w:pPr>
            <w:r w:rsidRPr="0070451A">
              <w:rPr>
                <w:rFonts w:ascii="標楷體" w:eastAsia="標楷體" w:hAnsi="標楷體" w:hint="eastAsia"/>
              </w:rPr>
              <w:t>生</w:t>
            </w:r>
            <w:r w:rsidRPr="0070451A">
              <w:rPr>
                <w:rFonts w:ascii="標楷體" w:eastAsia="標楷體" w:hAnsi="標楷體"/>
              </w:rPr>
              <w:t>7-I-4 能為共同的 目標訂定規 則或方</w:t>
            </w:r>
            <w:r w:rsidRPr="0070451A">
              <w:rPr>
                <w:rFonts w:ascii="標楷體" w:eastAsia="標楷體" w:hAnsi="標楷體"/>
              </w:rPr>
              <w:lastRenderedPageBreak/>
              <w:t>法， 一起工作並 完成任務。</w:t>
            </w:r>
          </w:p>
        </w:tc>
        <w:tc>
          <w:tcPr>
            <w:tcW w:w="678" w:type="pct"/>
            <w:tcBorders>
              <w:right w:val="single" w:sz="4" w:space="0" w:color="auto"/>
            </w:tcBorders>
            <w:vAlign w:val="center"/>
          </w:tcPr>
          <w:p w:rsidR="00831272" w:rsidRPr="002D4CD8" w:rsidRDefault="00831272" w:rsidP="00831272">
            <w:pPr>
              <w:rPr>
                <w:rFonts w:ascii="標楷體" w:eastAsia="標楷體" w:hAnsi="標楷體" w:cs="新細明體"/>
                <w:color w:val="000000"/>
              </w:rPr>
            </w:pPr>
            <w:r w:rsidRPr="002D4CD8">
              <w:rPr>
                <w:rFonts w:ascii="標楷體" w:eastAsia="標楷體" w:hAnsi="標楷體" w:cs="新細明體" w:hint="eastAsia"/>
                <w:color w:val="000000"/>
              </w:rPr>
              <w:lastRenderedPageBreak/>
              <w:t>1.觀看運動比賽以及親自參加運動比賽的經驗。</w:t>
            </w:r>
          </w:p>
          <w:p w:rsidR="00831272" w:rsidRPr="002D4CD8" w:rsidRDefault="00831272" w:rsidP="00831272">
            <w:pPr>
              <w:rPr>
                <w:rFonts w:ascii="標楷體" w:eastAsia="標楷體" w:hAnsi="標楷體" w:cs="新細明體"/>
                <w:color w:val="000000"/>
              </w:rPr>
            </w:pPr>
            <w:r w:rsidRPr="002D4CD8">
              <w:rPr>
                <w:rFonts w:ascii="標楷體" w:eastAsia="標楷體" w:hAnsi="標楷體" w:cs="新細明體" w:hint="eastAsia"/>
                <w:color w:val="000000"/>
              </w:rPr>
              <w:t>2.運動會的比賽項目，自己的運動專長。</w:t>
            </w:r>
          </w:p>
          <w:p w:rsidR="00831272" w:rsidRPr="002D4CD8" w:rsidRDefault="00831272" w:rsidP="00831272">
            <w:pPr>
              <w:rPr>
                <w:rFonts w:ascii="標楷體" w:eastAsia="標楷體" w:hAnsi="標楷體" w:cs="新細明體"/>
                <w:color w:val="000000"/>
              </w:rPr>
            </w:pPr>
            <w:r w:rsidRPr="002D4CD8">
              <w:rPr>
                <w:rFonts w:ascii="標楷體" w:eastAsia="標楷體" w:hAnsi="標楷體" w:cs="新細明體" w:hint="eastAsia"/>
                <w:color w:val="000000"/>
              </w:rPr>
              <w:t>3.參與運動會。</w:t>
            </w:r>
          </w:p>
          <w:p w:rsidR="00831272" w:rsidRPr="002D4CD8" w:rsidRDefault="00831272" w:rsidP="00831272">
            <w:pPr>
              <w:rPr>
                <w:rFonts w:ascii="標楷體" w:eastAsia="標楷體" w:hAnsi="標楷體" w:cs="新細明體"/>
                <w:color w:val="000000"/>
              </w:rPr>
            </w:pPr>
            <w:r w:rsidRPr="002D4CD8">
              <w:rPr>
                <w:rFonts w:ascii="標楷體" w:eastAsia="標楷體" w:hAnsi="標楷體" w:cs="新細明體" w:hint="eastAsia"/>
                <w:color w:val="000000"/>
              </w:rPr>
              <w:t>4.學習尊重他人。</w:t>
            </w:r>
          </w:p>
        </w:tc>
        <w:tc>
          <w:tcPr>
            <w:tcW w:w="92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1272" w:rsidRPr="002D4CD8" w:rsidRDefault="00831272" w:rsidP="00831272">
            <w:pPr>
              <w:rPr>
                <w:rFonts w:ascii="標楷體" w:eastAsia="標楷體" w:hAnsi="標楷體" w:cs="新細明體"/>
                <w:color w:val="000000"/>
              </w:rPr>
            </w:pPr>
            <w:r w:rsidRPr="002D4CD8">
              <w:rPr>
                <w:rFonts w:ascii="標楷體" w:eastAsia="標楷體" w:hAnsi="標楷體" w:cs="新細明體" w:hint="eastAsia"/>
                <w:color w:val="000000"/>
              </w:rPr>
              <w:t>1.分享觀看運動比賽以及親自參加運動比賽的經驗。</w:t>
            </w:r>
          </w:p>
          <w:p w:rsidR="00831272" w:rsidRPr="002D4CD8" w:rsidRDefault="00831272" w:rsidP="00831272">
            <w:pPr>
              <w:rPr>
                <w:rFonts w:ascii="標楷體" w:eastAsia="標楷體" w:hAnsi="標楷體" w:cs="新細明體"/>
                <w:color w:val="000000"/>
              </w:rPr>
            </w:pPr>
            <w:r w:rsidRPr="002D4CD8">
              <w:rPr>
                <w:rFonts w:ascii="標楷體" w:eastAsia="標楷體" w:hAnsi="標楷體" w:cs="新細明體" w:hint="eastAsia"/>
                <w:color w:val="000000"/>
              </w:rPr>
              <w:t>2.了解運動會的比賽項目，多元嘗試後，知道自己的運動專長。</w:t>
            </w:r>
          </w:p>
          <w:p w:rsidR="00831272" w:rsidRPr="00FB77F5" w:rsidRDefault="00831272" w:rsidP="00831272">
            <w:pPr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018" w:type="pct"/>
            <w:tcBorders>
              <w:left w:val="single" w:sz="4" w:space="0" w:color="auto"/>
            </w:tcBorders>
            <w:vAlign w:val="center"/>
          </w:tcPr>
          <w:p w:rsidR="00831272" w:rsidRPr="002D4CD8" w:rsidRDefault="00831272" w:rsidP="00831272">
            <w:pPr>
              <w:rPr>
                <w:rFonts w:ascii="標楷體" w:eastAsia="標楷體" w:hAnsi="標楷體" w:cs="新細明體"/>
                <w:color w:val="000000"/>
              </w:rPr>
            </w:pPr>
            <w:r w:rsidRPr="002D4CD8">
              <w:rPr>
                <w:rFonts w:ascii="標楷體" w:eastAsia="標楷體" w:hAnsi="標楷體" w:cs="新細明體" w:hint="eastAsia"/>
                <w:color w:val="000000"/>
              </w:rPr>
              <w:t>一、運動會進場與表演</w:t>
            </w:r>
          </w:p>
          <w:p w:rsidR="00831272" w:rsidRPr="002D4CD8" w:rsidRDefault="00831272" w:rsidP="00831272">
            <w:pPr>
              <w:rPr>
                <w:rFonts w:ascii="標楷體" w:eastAsia="標楷體" w:hAnsi="標楷體" w:cs="新細明體"/>
                <w:color w:val="000000"/>
              </w:rPr>
            </w:pPr>
            <w:r w:rsidRPr="002D4CD8">
              <w:rPr>
                <w:rFonts w:ascii="標楷體" w:eastAsia="標楷體" w:hAnsi="標楷體" w:cs="新細明體" w:hint="eastAsia"/>
                <w:color w:val="000000"/>
              </w:rPr>
              <w:t>(</w:t>
            </w:r>
            <w:proofErr w:type="gramStart"/>
            <w:r w:rsidRPr="002D4CD8">
              <w:rPr>
                <w:rFonts w:ascii="標楷體" w:eastAsia="標楷體" w:hAnsi="標楷體" w:cs="新細明體" w:hint="eastAsia"/>
                <w:color w:val="000000"/>
              </w:rPr>
              <w:t>一</w:t>
            </w:r>
            <w:proofErr w:type="gramEnd"/>
            <w:r w:rsidRPr="002D4CD8">
              <w:rPr>
                <w:rFonts w:ascii="標楷體" w:eastAsia="標楷體" w:hAnsi="標楷體" w:cs="新細明體" w:hint="eastAsia"/>
                <w:color w:val="000000"/>
              </w:rPr>
              <w:t>)教師指導學生依製作的道具裝扮在自己身上，並安排行進的路線，請學生配合音樂與舞步，在操場展現班級獨特的造型。</w:t>
            </w:r>
          </w:p>
          <w:p w:rsidR="00831272" w:rsidRPr="002D4CD8" w:rsidRDefault="00831272" w:rsidP="00831272">
            <w:pPr>
              <w:rPr>
                <w:rFonts w:ascii="標楷體" w:eastAsia="標楷體" w:hAnsi="標楷體" w:cs="新細明體"/>
                <w:color w:val="000000"/>
              </w:rPr>
            </w:pPr>
            <w:r w:rsidRPr="002D4CD8">
              <w:rPr>
                <w:rFonts w:ascii="標楷體" w:eastAsia="標楷體" w:hAnsi="標楷體" w:cs="新細明體" w:hint="eastAsia"/>
                <w:color w:val="000000"/>
              </w:rPr>
              <w:t>(二)舞步做移位或非移位動作時，教師可鼓勵學生加入水平與方向的變化，以豐富肢體的表現和空間的變化。</w:t>
            </w:r>
          </w:p>
          <w:p w:rsidR="00831272" w:rsidRPr="002D4CD8" w:rsidRDefault="00831272" w:rsidP="00831272">
            <w:pPr>
              <w:rPr>
                <w:rFonts w:ascii="標楷體" w:eastAsia="標楷體" w:hAnsi="標楷體" w:cs="新細明體"/>
                <w:color w:val="000000"/>
              </w:rPr>
            </w:pPr>
            <w:r w:rsidRPr="002D4CD8">
              <w:rPr>
                <w:rFonts w:ascii="標楷體" w:eastAsia="標楷體" w:hAnsi="標楷體" w:cs="新細明體" w:hint="eastAsia"/>
                <w:color w:val="000000"/>
              </w:rPr>
              <w:lastRenderedPageBreak/>
              <w:t>(三)活動進行中，宜輕柔和快節奏的音樂交替進行，刺激學生聽音的感受程度與肢體多樣的表現能力。</w:t>
            </w:r>
          </w:p>
          <w:p w:rsidR="00831272" w:rsidRPr="002D4CD8" w:rsidRDefault="00831272" w:rsidP="00831272">
            <w:pPr>
              <w:rPr>
                <w:rFonts w:ascii="標楷體" w:eastAsia="標楷體" w:hAnsi="標楷體" w:cs="新細明體"/>
                <w:color w:val="000000"/>
              </w:rPr>
            </w:pPr>
            <w:r w:rsidRPr="002D4CD8">
              <w:rPr>
                <w:rFonts w:ascii="標楷體" w:eastAsia="標楷體" w:hAnsi="標楷體" w:cs="新細明體" w:hint="eastAsia"/>
                <w:color w:val="000000"/>
              </w:rPr>
              <w:t>(四)當別班表演進場時提醒學生，認真觀摩並欣賞每班的表演，並事後發表其優點與特色。</w:t>
            </w:r>
          </w:p>
          <w:p w:rsidR="00831272" w:rsidRPr="002D4CD8" w:rsidRDefault="00831272" w:rsidP="00831272">
            <w:pPr>
              <w:rPr>
                <w:rFonts w:ascii="標楷體" w:eastAsia="標楷體" w:hAnsi="標楷體" w:cs="新細明體"/>
                <w:color w:val="000000"/>
              </w:rPr>
            </w:pPr>
            <w:r w:rsidRPr="002D4CD8">
              <w:rPr>
                <w:rFonts w:ascii="標楷體" w:eastAsia="標楷體" w:hAnsi="標楷體" w:cs="新細明體" w:hint="eastAsia"/>
                <w:color w:val="000000"/>
              </w:rPr>
              <w:t>(五)重點歸納：能快樂的參與活動，大方的展現自己。</w:t>
            </w:r>
          </w:p>
          <w:p w:rsidR="00831272" w:rsidRPr="002D4CD8" w:rsidRDefault="00831272" w:rsidP="00831272">
            <w:pPr>
              <w:rPr>
                <w:rFonts w:ascii="標楷體" w:eastAsia="標楷體" w:hAnsi="標楷體" w:cs="新細明體"/>
                <w:color w:val="000000"/>
              </w:rPr>
            </w:pPr>
            <w:r w:rsidRPr="002D4CD8">
              <w:rPr>
                <w:rFonts w:ascii="標楷體" w:eastAsia="標楷體" w:hAnsi="標楷體" w:cs="新細明體" w:hint="eastAsia"/>
                <w:color w:val="000000"/>
              </w:rPr>
              <w:t>二、運動會競賽</w:t>
            </w:r>
          </w:p>
          <w:p w:rsidR="00831272" w:rsidRPr="002D4CD8" w:rsidRDefault="00831272" w:rsidP="00831272">
            <w:pPr>
              <w:rPr>
                <w:rFonts w:ascii="標楷體" w:eastAsia="標楷體" w:hAnsi="標楷體" w:cs="新細明體"/>
                <w:color w:val="000000"/>
              </w:rPr>
            </w:pPr>
            <w:r w:rsidRPr="002D4CD8">
              <w:rPr>
                <w:rFonts w:ascii="標楷體" w:eastAsia="標楷體" w:hAnsi="標楷體" w:cs="新細明體" w:hint="eastAsia"/>
                <w:color w:val="000000"/>
              </w:rPr>
              <w:t>(</w:t>
            </w:r>
            <w:proofErr w:type="gramStart"/>
            <w:r w:rsidRPr="002D4CD8">
              <w:rPr>
                <w:rFonts w:ascii="標楷體" w:eastAsia="標楷體" w:hAnsi="標楷體" w:cs="新細明體" w:hint="eastAsia"/>
                <w:color w:val="000000"/>
              </w:rPr>
              <w:t>一</w:t>
            </w:r>
            <w:proofErr w:type="gramEnd"/>
            <w:r w:rsidRPr="002D4CD8">
              <w:rPr>
                <w:rFonts w:ascii="標楷體" w:eastAsia="標楷體" w:hAnsi="標楷體" w:cs="新細明體" w:hint="eastAsia"/>
                <w:color w:val="000000"/>
              </w:rPr>
              <w:t>)教師指導學生暖身活動，暖身的活動要確實，才可減低運動傷害。</w:t>
            </w:r>
          </w:p>
          <w:p w:rsidR="00831272" w:rsidRPr="002D4CD8" w:rsidRDefault="00831272" w:rsidP="00831272">
            <w:pPr>
              <w:rPr>
                <w:rFonts w:ascii="標楷體" w:eastAsia="標楷體" w:hAnsi="標楷體" w:cs="新細明體"/>
                <w:color w:val="000000"/>
              </w:rPr>
            </w:pPr>
            <w:r w:rsidRPr="002D4CD8">
              <w:rPr>
                <w:rFonts w:ascii="標楷體" w:eastAsia="標楷體" w:hAnsi="標楷體" w:cs="新細明體" w:hint="eastAsia"/>
                <w:color w:val="000000"/>
              </w:rPr>
              <w:t>(二)教師指導學生比賽項目比賽規則，遵守運動會規定。</w:t>
            </w:r>
          </w:p>
          <w:p w:rsidR="00831272" w:rsidRPr="002D4CD8" w:rsidRDefault="00831272" w:rsidP="00831272">
            <w:pPr>
              <w:rPr>
                <w:rFonts w:ascii="標楷體" w:eastAsia="標楷體" w:hAnsi="標楷體" w:cs="新細明體"/>
                <w:color w:val="000000"/>
              </w:rPr>
            </w:pPr>
            <w:r w:rsidRPr="002D4CD8">
              <w:rPr>
                <w:rFonts w:ascii="標楷體" w:eastAsia="標楷體" w:hAnsi="標楷體" w:cs="新細明體" w:hint="eastAsia"/>
                <w:color w:val="000000"/>
              </w:rPr>
              <w:t>(三)教師指導學生要齊心努力參與競賽，表現團結的力量，為班級爭取榮譽。</w:t>
            </w:r>
          </w:p>
          <w:p w:rsidR="00831272" w:rsidRPr="002D4CD8" w:rsidRDefault="00831272" w:rsidP="00831272">
            <w:pPr>
              <w:rPr>
                <w:rFonts w:ascii="標楷體" w:eastAsia="標楷體" w:hAnsi="標楷體" w:cs="新細明體"/>
                <w:color w:val="000000"/>
              </w:rPr>
            </w:pPr>
            <w:r w:rsidRPr="002D4CD8">
              <w:rPr>
                <w:rFonts w:ascii="標楷體" w:eastAsia="標楷體" w:hAnsi="標楷體" w:cs="新細明體" w:hint="eastAsia"/>
                <w:color w:val="000000"/>
              </w:rPr>
              <w:t>(四)學生在進行比賽時，未參加比賽的學生教師要賦予他們其他任務，例如：當啦</w:t>
            </w:r>
            <w:r w:rsidRPr="002D4CD8">
              <w:rPr>
                <w:rFonts w:ascii="標楷體" w:eastAsia="標楷體" w:hAnsi="標楷體" w:cs="新細明體" w:hint="eastAsia"/>
                <w:color w:val="000000"/>
              </w:rPr>
              <w:lastRenderedPageBreak/>
              <w:t>啦隊，讓所有同學都能在運動會當中有所發揮。</w:t>
            </w:r>
          </w:p>
          <w:p w:rsidR="00831272" w:rsidRPr="002D4CD8" w:rsidRDefault="00831272" w:rsidP="00831272">
            <w:pPr>
              <w:rPr>
                <w:rFonts w:ascii="標楷體" w:eastAsia="標楷體" w:hAnsi="標楷體" w:cs="新細明體"/>
                <w:color w:val="000000"/>
              </w:rPr>
            </w:pPr>
            <w:r w:rsidRPr="002D4CD8">
              <w:rPr>
                <w:rFonts w:ascii="標楷體" w:eastAsia="標楷體" w:hAnsi="標楷體" w:cs="新細明體" w:hint="eastAsia"/>
                <w:color w:val="000000"/>
              </w:rPr>
              <w:t>(五)依大會廣播進行各項比賽項目：</w:t>
            </w:r>
          </w:p>
          <w:p w:rsidR="00831272" w:rsidRPr="002D4CD8" w:rsidRDefault="00831272" w:rsidP="00831272">
            <w:pPr>
              <w:rPr>
                <w:rFonts w:ascii="標楷體" w:eastAsia="標楷體" w:hAnsi="標楷體" w:cs="新細明體"/>
                <w:color w:val="000000"/>
              </w:rPr>
            </w:pPr>
            <w:r w:rsidRPr="002D4CD8">
              <w:rPr>
                <w:rFonts w:ascii="標楷體" w:eastAsia="標楷體" w:hAnsi="標楷體" w:cs="新細明體" w:hint="eastAsia"/>
                <w:color w:val="000000"/>
              </w:rPr>
              <w:t>※</w:t>
            </w:r>
            <w:proofErr w:type="gramStart"/>
            <w:r w:rsidRPr="002D4CD8">
              <w:rPr>
                <w:rFonts w:ascii="標楷體" w:eastAsia="標楷體" w:hAnsi="標楷體" w:cs="新細明體" w:hint="eastAsia"/>
                <w:color w:val="000000"/>
              </w:rPr>
              <w:t>國幼班</w:t>
            </w:r>
            <w:proofErr w:type="gramEnd"/>
            <w:r w:rsidRPr="002D4CD8">
              <w:rPr>
                <w:rFonts w:ascii="標楷體" w:eastAsia="標楷體" w:hAnsi="標楷體" w:cs="新細明體" w:hint="eastAsia"/>
                <w:color w:val="000000"/>
              </w:rPr>
              <w:t>、低年級40m競賽</w:t>
            </w:r>
          </w:p>
          <w:p w:rsidR="00831272" w:rsidRPr="002D4CD8" w:rsidRDefault="00831272" w:rsidP="00831272">
            <w:pPr>
              <w:rPr>
                <w:rFonts w:ascii="標楷體" w:eastAsia="標楷體" w:hAnsi="標楷體" w:cs="新細明體"/>
                <w:color w:val="000000"/>
              </w:rPr>
            </w:pPr>
            <w:r w:rsidRPr="002D4CD8">
              <w:rPr>
                <w:rFonts w:ascii="標楷體" w:eastAsia="標楷體" w:hAnsi="標楷體" w:cs="新細明體" w:hint="eastAsia"/>
                <w:color w:val="000000"/>
              </w:rPr>
              <w:t>※中年級60m競賽</w:t>
            </w:r>
          </w:p>
          <w:p w:rsidR="00831272" w:rsidRPr="002D4CD8" w:rsidRDefault="00831272" w:rsidP="00831272">
            <w:pPr>
              <w:rPr>
                <w:rFonts w:ascii="標楷體" w:eastAsia="標楷體" w:hAnsi="標楷體" w:cs="新細明體"/>
                <w:color w:val="000000"/>
              </w:rPr>
            </w:pPr>
            <w:r w:rsidRPr="002D4CD8">
              <w:rPr>
                <w:rFonts w:ascii="標楷體" w:eastAsia="標楷體" w:hAnsi="標楷體" w:cs="新細明體" w:hint="eastAsia"/>
                <w:color w:val="000000"/>
              </w:rPr>
              <w:t>※高年級60m競賽</w:t>
            </w:r>
          </w:p>
          <w:p w:rsidR="00831272" w:rsidRPr="002D4CD8" w:rsidRDefault="00831272" w:rsidP="00831272">
            <w:pPr>
              <w:rPr>
                <w:rFonts w:ascii="標楷體" w:eastAsia="標楷體" w:hAnsi="標楷體" w:cs="新細明體"/>
                <w:color w:val="000000"/>
              </w:rPr>
            </w:pPr>
            <w:r w:rsidRPr="002D4CD8">
              <w:rPr>
                <w:rFonts w:ascii="標楷體" w:eastAsia="標楷體" w:hAnsi="標楷體" w:cs="新細明體" w:hint="eastAsia"/>
                <w:color w:val="000000"/>
              </w:rPr>
              <w:t>※全校大隊接力</w:t>
            </w:r>
          </w:p>
          <w:p w:rsidR="00831272" w:rsidRPr="002D4CD8" w:rsidRDefault="00831272" w:rsidP="00831272">
            <w:pPr>
              <w:rPr>
                <w:rFonts w:ascii="標楷體" w:eastAsia="標楷體" w:hAnsi="標楷體" w:cs="新細明體"/>
                <w:color w:val="000000"/>
              </w:rPr>
            </w:pPr>
            <w:r w:rsidRPr="002D4CD8">
              <w:rPr>
                <w:rFonts w:ascii="標楷體" w:eastAsia="標楷體" w:hAnsi="標楷體" w:cs="新細明體" w:hint="eastAsia"/>
                <w:color w:val="000000"/>
              </w:rPr>
              <w:t>※中高年級拔河賽</w:t>
            </w:r>
          </w:p>
          <w:p w:rsidR="00831272" w:rsidRPr="002D4CD8" w:rsidRDefault="00831272" w:rsidP="00831272">
            <w:pPr>
              <w:rPr>
                <w:rFonts w:ascii="標楷體" w:eastAsia="標楷體" w:hAnsi="標楷體" w:cs="新細明體"/>
                <w:color w:val="000000"/>
              </w:rPr>
            </w:pPr>
            <w:r w:rsidRPr="002D4CD8">
              <w:rPr>
                <w:rFonts w:ascii="標楷體" w:eastAsia="標楷體" w:hAnsi="標楷體" w:cs="新細明體" w:hint="eastAsia"/>
                <w:color w:val="000000"/>
              </w:rPr>
              <w:t>※趣味競賽</w:t>
            </w:r>
          </w:p>
          <w:p w:rsidR="00831272" w:rsidRPr="002D4CD8" w:rsidRDefault="00831272" w:rsidP="00831272">
            <w:pPr>
              <w:rPr>
                <w:rFonts w:ascii="標楷體" w:eastAsia="標楷體" w:hAnsi="標楷體" w:cs="新細明體"/>
                <w:color w:val="000000"/>
              </w:rPr>
            </w:pPr>
            <w:r w:rsidRPr="002D4CD8">
              <w:rPr>
                <w:rFonts w:ascii="標楷體" w:eastAsia="標楷體" w:hAnsi="標楷體" w:cs="新細明體" w:hint="eastAsia"/>
                <w:color w:val="000000"/>
              </w:rPr>
              <w:t>三、綜合活動</w:t>
            </w:r>
          </w:p>
          <w:p w:rsidR="00831272" w:rsidRPr="002D4CD8" w:rsidRDefault="00831272" w:rsidP="00831272">
            <w:pPr>
              <w:rPr>
                <w:rFonts w:ascii="標楷體" w:eastAsia="標楷體" w:hAnsi="標楷體" w:cs="新細明體"/>
                <w:color w:val="000000"/>
              </w:rPr>
            </w:pPr>
            <w:r w:rsidRPr="002D4CD8">
              <w:rPr>
                <w:rFonts w:ascii="標楷體" w:eastAsia="標楷體" w:hAnsi="標楷體" w:cs="新細明體" w:hint="eastAsia"/>
                <w:color w:val="000000"/>
              </w:rPr>
              <w:t xml:space="preserve">    請學生分享報告這次運動會心得與感覺，如果下次再參加，有什麼期待或想要做些甚麼改變？</w:t>
            </w:r>
          </w:p>
        </w:tc>
        <w:tc>
          <w:tcPr>
            <w:tcW w:w="581" w:type="pct"/>
            <w:vAlign w:val="center"/>
          </w:tcPr>
          <w:p w:rsidR="00831272" w:rsidRDefault="00831272" w:rsidP="00831272">
            <w:pPr>
              <w:jc w:val="both"/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lastRenderedPageBreak/>
              <w:t>實作評量</w:t>
            </w:r>
          </w:p>
          <w:p w:rsidR="00831272" w:rsidRDefault="00831272" w:rsidP="00831272">
            <w:pPr>
              <w:jc w:val="both"/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</w:p>
          <w:p w:rsidR="00831272" w:rsidRDefault="00831272" w:rsidP="00831272">
            <w:pPr>
              <w:jc w:val="both"/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</w:p>
          <w:p w:rsidR="00831272" w:rsidRDefault="00831272" w:rsidP="00831272">
            <w:pPr>
              <w:jc w:val="both"/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</w:p>
          <w:p w:rsidR="00831272" w:rsidRDefault="00831272" w:rsidP="00831272">
            <w:pPr>
              <w:jc w:val="both"/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</w:p>
          <w:p w:rsidR="00831272" w:rsidRDefault="00831272" w:rsidP="00831272">
            <w:pPr>
              <w:jc w:val="both"/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</w:p>
          <w:p w:rsidR="00831272" w:rsidRDefault="00831272" w:rsidP="00831272">
            <w:pPr>
              <w:jc w:val="both"/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</w:p>
          <w:p w:rsidR="00831272" w:rsidRDefault="00831272" w:rsidP="00831272">
            <w:pPr>
              <w:jc w:val="both"/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</w:p>
          <w:p w:rsidR="00831272" w:rsidRDefault="00831272" w:rsidP="00831272">
            <w:pPr>
              <w:jc w:val="both"/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</w:p>
          <w:p w:rsidR="00831272" w:rsidRDefault="00831272" w:rsidP="00831272">
            <w:pPr>
              <w:jc w:val="both"/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</w:p>
          <w:p w:rsidR="00831272" w:rsidRDefault="00831272" w:rsidP="00831272">
            <w:pPr>
              <w:jc w:val="both"/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</w:p>
          <w:p w:rsidR="00831272" w:rsidRDefault="00831272" w:rsidP="00831272">
            <w:pPr>
              <w:jc w:val="both"/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實作評量</w:t>
            </w:r>
          </w:p>
          <w:p w:rsidR="00831272" w:rsidRDefault="00831272" w:rsidP="00831272">
            <w:pPr>
              <w:jc w:val="both"/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</w:p>
          <w:p w:rsidR="00831272" w:rsidRDefault="00831272" w:rsidP="00831272">
            <w:pPr>
              <w:jc w:val="both"/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</w:p>
          <w:p w:rsidR="00831272" w:rsidRDefault="00831272" w:rsidP="00831272">
            <w:pPr>
              <w:jc w:val="both"/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</w:p>
          <w:p w:rsidR="00831272" w:rsidRDefault="00831272" w:rsidP="00831272">
            <w:pPr>
              <w:jc w:val="both"/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</w:p>
          <w:p w:rsidR="00831272" w:rsidRDefault="00831272" w:rsidP="00831272">
            <w:pPr>
              <w:jc w:val="both"/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</w:p>
          <w:p w:rsidR="00831272" w:rsidRDefault="00831272" w:rsidP="00831272">
            <w:pPr>
              <w:jc w:val="both"/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</w:p>
          <w:p w:rsidR="00831272" w:rsidRDefault="00831272" w:rsidP="00831272">
            <w:pPr>
              <w:jc w:val="both"/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</w:p>
          <w:p w:rsidR="00831272" w:rsidRDefault="00831272" w:rsidP="00831272">
            <w:pPr>
              <w:jc w:val="both"/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</w:p>
          <w:p w:rsidR="00831272" w:rsidRDefault="00831272" w:rsidP="00831272">
            <w:pPr>
              <w:jc w:val="both"/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</w:p>
          <w:p w:rsidR="00831272" w:rsidRDefault="00831272" w:rsidP="00831272">
            <w:pPr>
              <w:jc w:val="both"/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</w:p>
          <w:p w:rsidR="00831272" w:rsidRDefault="00831272" w:rsidP="00831272">
            <w:pPr>
              <w:jc w:val="both"/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</w:p>
          <w:p w:rsidR="00831272" w:rsidRDefault="00831272" w:rsidP="00831272">
            <w:pPr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</w:p>
          <w:p w:rsidR="00831272" w:rsidRPr="008E12A8" w:rsidRDefault="00831272" w:rsidP="00831272">
            <w:pPr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口語評量</w:t>
            </w:r>
          </w:p>
        </w:tc>
        <w:tc>
          <w:tcPr>
            <w:tcW w:w="436" w:type="pct"/>
            <w:vAlign w:val="center"/>
          </w:tcPr>
          <w:p w:rsidR="00831272" w:rsidRPr="00FF54DE" w:rsidRDefault="00831272" w:rsidP="00831272">
            <w:pPr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</w:p>
        </w:tc>
      </w:tr>
    </w:tbl>
    <w:p w:rsidR="00112BD7" w:rsidRPr="00126102" w:rsidRDefault="00112BD7" w:rsidP="00A16219">
      <w:pPr>
        <w:rPr>
          <w:rFonts w:ascii="標楷體" w:eastAsia="標楷體" w:hAnsi="標楷體"/>
          <w:sz w:val="28"/>
          <w:szCs w:val="28"/>
        </w:rPr>
      </w:pPr>
      <w:proofErr w:type="gramStart"/>
      <w:r w:rsidRPr="00126102">
        <w:rPr>
          <w:rFonts w:ascii="標楷體" w:eastAsia="標楷體" w:hAnsi="標楷體" w:hint="eastAsia"/>
          <w:sz w:val="28"/>
          <w:szCs w:val="28"/>
        </w:rPr>
        <w:lastRenderedPageBreak/>
        <w:t>註</w:t>
      </w:r>
      <w:proofErr w:type="gramEnd"/>
      <w:r w:rsidRPr="00126102">
        <w:rPr>
          <w:rFonts w:ascii="標楷體" w:eastAsia="標楷體" w:hAnsi="標楷體" w:hint="eastAsia"/>
          <w:sz w:val="28"/>
          <w:szCs w:val="28"/>
        </w:rPr>
        <w:t>:</w:t>
      </w:r>
    </w:p>
    <w:p w:rsidR="00182BE0" w:rsidRPr="00126102" w:rsidRDefault="00112BD7" w:rsidP="00112BD7">
      <w:pPr>
        <w:pStyle w:val="af8"/>
        <w:numPr>
          <w:ilvl w:val="0"/>
          <w:numId w:val="3"/>
        </w:numPr>
        <w:rPr>
          <w:rFonts w:ascii="標楷體" w:eastAsia="標楷體" w:hAnsi="標楷體"/>
          <w:sz w:val="28"/>
          <w:szCs w:val="28"/>
        </w:rPr>
      </w:pPr>
      <w:r w:rsidRPr="00126102">
        <w:rPr>
          <w:rFonts w:ascii="標楷體" w:eastAsia="標楷體" w:hAnsi="標楷體" w:hint="eastAsia"/>
          <w:sz w:val="28"/>
          <w:szCs w:val="28"/>
        </w:rPr>
        <w:t>本表</w:t>
      </w:r>
      <w:r w:rsidR="008D5BBC" w:rsidRPr="00126102">
        <w:rPr>
          <w:rFonts w:ascii="標楷體" w:eastAsia="標楷體" w:hAnsi="標楷體" w:hint="eastAsia"/>
          <w:sz w:val="28"/>
          <w:szCs w:val="28"/>
        </w:rPr>
        <w:t>格係依〈國民中學及國民小學課程計畫備查作業參考原則〉設計而成</w:t>
      </w:r>
      <w:r w:rsidRPr="00126102">
        <w:rPr>
          <w:rFonts w:ascii="標楷體" w:eastAsia="標楷體" w:hAnsi="標楷體" w:hint="eastAsia"/>
          <w:sz w:val="28"/>
          <w:szCs w:val="28"/>
        </w:rPr>
        <w:t>。</w:t>
      </w:r>
    </w:p>
    <w:p w:rsidR="00B72A3F" w:rsidRPr="00126102" w:rsidRDefault="00B72A3F" w:rsidP="00112BD7">
      <w:pPr>
        <w:pStyle w:val="af8"/>
        <w:numPr>
          <w:ilvl w:val="0"/>
          <w:numId w:val="3"/>
        </w:numPr>
        <w:rPr>
          <w:rFonts w:ascii="標楷體" w:eastAsia="標楷體" w:hAnsi="標楷體"/>
          <w:sz w:val="28"/>
          <w:szCs w:val="28"/>
        </w:rPr>
      </w:pPr>
      <w:r w:rsidRPr="00126102">
        <w:rPr>
          <w:rFonts w:ascii="標楷體" w:eastAsia="標楷體" w:hAnsi="標楷體" w:hint="eastAsia"/>
          <w:sz w:val="28"/>
          <w:szCs w:val="28"/>
        </w:rPr>
        <w:t>依課程設計理念</w:t>
      </w:r>
      <w:r w:rsidR="00465E71" w:rsidRPr="00126102">
        <w:rPr>
          <w:rFonts w:ascii="標楷體" w:eastAsia="標楷體" w:hAnsi="標楷體" w:hint="eastAsia"/>
          <w:sz w:val="28"/>
          <w:szCs w:val="28"/>
        </w:rPr>
        <w:t>，</w:t>
      </w:r>
      <w:r w:rsidRPr="00126102">
        <w:rPr>
          <w:rFonts w:ascii="標楷體" w:eastAsia="標楷體" w:hAnsi="標楷體" w:hint="eastAsia"/>
          <w:sz w:val="28"/>
          <w:szCs w:val="28"/>
        </w:rPr>
        <w:t>可</w:t>
      </w:r>
      <w:proofErr w:type="gramStart"/>
      <w:r w:rsidRPr="00126102">
        <w:rPr>
          <w:rFonts w:ascii="標楷體" w:eastAsia="標楷體" w:hAnsi="標楷體" w:hint="eastAsia"/>
          <w:sz w:val="28"/>
          <w:szCs w:val="28"/>
        </w:rPr>
        <w:t>採</w:t>
      </w:r>
      <w:proofErr w:type="gramEnd"/>
      <w:r w:rsidRPr="00126102">
        <w:rPr>
          <w:rFonts w:ascii="標楷體" w:eastAsia="標楷體" w:hAnsi="標楷體" w:hint="eastAsia"/>
          <w:sz w:val="28"/>
          <w:szCs w:val="28"/>
        </w:rPr>
        <w:t>擇高度相關之總綱各教育階段核心素養或各領域/科目核心素養，</w:t>
      </w:r>
      <w:proofErr w:type="gramStart"/>
      <w:r w:rsidRPr="00126102">
        <w:rPr>
          <w:rFonts w:ascii="標楷體" w:eastAsia="標楷體" w:hAnsi="標楷體" w:hint="eastAsia"/>
          <w:sz w:val="28"/>
          <w:szCs w:val="28"/>
        </w:rPr>
        <w:t>以敘寫課程</w:t>
      </w:r>
      <w:proofErr w:type="gramEnd"/>
      <w:r w:rsidRPr="00126102">
        <w:rPr>
          <w:rFonts w:ascii="標楷體" w:eastAsia="標楷體" w:hAnsi="標楷體" w:hint="eastAsia"/>
          <w:sz w:val="28"/>
          <w:szCs w:val="28"/>
        </w:rPr>
        <w:t>目標。</w:t>
      </w:r>
    </w:p>
    <w:p w:rsidR="00353873" w:rsidRPr="00126102" w:rsidRDefault="000003B7" w:rsidP="00A6221A">
      <w:pPr>
        <w:pStyle w:val="af8"/>
        <w:numPr>
          <w:ilvl w:val="0"/>
          <w:numId w:val="3"/>
        </w:numPr>
        <w:rPr>
          <w:rFonts w:ascii="標楷體" w:eastAsia="標楷體" w:hAnsi="標楷體"/>
          <w:sz w:val="28"/>
          <w:szCs w:val="28"/>
        </w:rPr>
      </w:pPr>
      <w:r w:rsidRPr="00126102">
        <w:rPr>
          <w:rFonts w:ascii="標楷體" w:eastAsia="標楷體" w:hAnsi="標楷體" w:hint="eastAsia"/>
          <w:sz w:val="28"/>
          <w:szCs w:val="28"/>
        </w:rPr>
        <w:t>本表格</w:t>
      </w:r>
      <w:r w:rsidR="008D5BBC" w:rsidRPr="00126102">
        <w:rPr>
          <w:rFonts w:ascii="標楷體" w:eastAsia="標楷體" w:hAnsi="標楷體" w:hint="eastAsia"/>
          <w:sz w:val="28"/>
          <w:szCs w:val="28"/>
        </w:rPr>
        <w:t>舉例係</w:t>
      </w:r>
      <w:r w:rsidR="009A1175" w:rsidRPr="00126102">
        <w:rPr>
          <w:rFonts w:ascii="標楷體" w:eastAsia="標楷體" w:hAnsi="標楷體" w:hint="eastAsia"/>
          <w:sz w:val="28"/>
          <w:szCs w:val="28"/>
        </w:rPr>
        <w:t>以一</w:t>
      </w:r>
      <w:r w:rsidR="007A5193" w:rsidRPr="00126102">
        <w:rPr>
          <w:rFonts w:ascii="標楷體" w:eastAsia="標楷體" w:hAnsi="標楷體" w:hint="eastAsia"/>
          <w:sz w:val="28"/>
          <w:szCs w:val="28"/>
        </w:rPr>
        <w:t>至</w:t>
      </w:r>
      <w:r w:rsidR="008F7715">
        <w:rPr>
          <w:rFonts w:ascii="標楷體" w:eastAsia="標楷體" w:hAnsi="標楷體" w:hint="eastAsia"/>
          <w:sz w:val="28"/>
          <w:szCs w:val="28"/>
        </w:rPr>
        <w:t>五</w:t>
      </w:r>
      <w:r w:rsidR="008D5BBC" w:rsidRPr="00126102">
        <w:rPr>
          <w:rFonts w:ascii="標楷體" w:eastAsia="標楷體" w:hAnsi="標楷體" w:hint="eastAsia"/>
          <w:sz w:val="28"/>
          <w:szCs w:val="28"/>
        </w:rPr>
        <w:t>年級為</w:t>
      </w:r>
      <w:r w:rsidR="003E58CE" w:rsidRPr="00126102">
        <w:rPr>
          <w:rFonts w:ascii="標楷體" w:eastAsia="標楷體" w:hAnsi="標楷體" w:hint="eastAsia"/>
          <w:sz w:val="28"/>
          <w:szCs w:val="28"/>
        </w:rPr>
        <w:t>例，倘</w:t>
      </w:r>
      <w:r w:rsidR="009A1175" w:rsidRPr="00126102">
        <w:rPr>
          <w:rFonts w:ascii="標楷體" w:eastAsia="標楷體" w:hAnsi="標楷體" w:hint="eastAsia"/>
          <w:sz w:val="28"/>
          <w:szCs w:val="28"/>
        </w:rPr>
        <w:t>六</w:t>
      </w:r>
      <w:r w:rsidR="008F7715">
        <w:rPr>
          <w:rFonts w:ascii="標楷體" w:eastAsia="標楷體" w:hAnsi="標楷體" w:hint="eastAsia"/>
          <w:sz w:val="28"/>
          <w:szCs w:val="28"/>
        </w:rPr>
        <w:t>年級</w:t>
      </w:r>
      <w:r w:rsidRPr="00126102">
        <w:rPr>
          <w:rFonts w:ascii="標楷體" w:eastAsia="標楷體" w:hAnsi="標楷體" w:hint="eastAsia"/>
          <w:sz w:val="28"/>
          <w:szCs w:val="28"/>
        </w:rPr>
        <w:t>辦理十二年國教之彈性課程者，其</w:t>
      </w:r>
      <w:r w:rsidRPr="00126102">
        <w:rPr>
          <w:rFonts w:ascii="標楷體" w:eastAsia="標楷體" w:hAnsi="標楷體" w:hint="eastAsia"/>
          <w:sz w:val="28"/>
        </w:rPr>
        <w:t>上課</w:t>
      </w:r>
      <w:r w:rsidR="002E4FC6" w:rsidRPr="00126102">
        <w:rPr>
          <w:rFonts w:ascii="標楷體" w:eastAsia="標楷體" w:hAnsi="標楷體" w:hint="eastAsia"/>
          <w:sz w:val="28"/>
        </w:rPr>
        <w:t>『</w:t>
      </w:r>
      <w:r w:rsidRPr="00126102">
        <w:rPr>
          <w:rFonts w:ascii="標楷體" w:eastAsia="標楷體" w:hAnsi="標楷體" w:hint="eastAsia"/>
          <w:sz w:val="28"/>
        </w:rPr>
        <w:t>節數</w:t>
      </w:r>
      <w:r w:rsidR="002E4FC6" w:rsidRPr="00126102">
        <w:rPr>
          <w:rFonts w:ascii="標楷體" w:eastAsia="標楷體" w:hAnsi="標楷體" w:hint="eastAsia"/>
          <w:sz w:val="28"/>
        </w:rPr>
        <w:t>』</w:t>
      </w:r>
      <w:r w:rsidRPr="00126102">
        <w:rPr>
          <w:rFonts w:ascii="標楷體" w:eastAsia="標楷體" w:hAnsi="標楷體" w:hint="eastAsia"/>
          <w:sz w:val="28"/>
        </w:rPr>
        <w:t>請依照「</w:t>
      </w:r>
      <w:r w:rsidR="00A6221A" w:rsidRPr="00126102">
        <w:rPr>
          <w:rFonts w:ascii="標楷體" w:eastAsia="標楷體" w:hAnsi="標楷體" w:hint="eastAsia"/>
          <w:sz w:val="28"/>
          <w:szCs w:val="28"/>
        </w:rPr>
        <w:t>九年一貫課程各學習領域學習節數一覽表</w:t>
      </w:r>
      <w:r w:rsidRPr="00126102">
        <w:rPr>
          <w:rFonts w:ascii="標楷體" w:eastAsia="標楷體" w:hAnsi="標楷體" w:hint="eastAsia"/>
          <w:sz w:val="28"/>
          <w:szCs w:val="28"/>
        </w:rPr>
        <w:t>」填寫。</w:t>
      </w:r>
    </w:p>
    <w:p w:rsidR="008D5BBC" w:rsidRPr="00126102" w:rsidRDefault="008D5BBC" w:rsidP="008D5BBC">
      <w:pPr>
        <w:pStyle w:val="af8"/>
        <w:numPr>
          <w:ilvl w:val="0"/>
          <w:numId w:val="3"/>
        </w:numPr>
        <w:rPr>
          <w:rFonts w:ascii="標楷體" w:eastAsia="標楷體" w:hAnsi="標楷體"/>
          <w:sz w:val="28"/>
          <w:szCs w:val="28"/>
        </w:rPr>
      </w:pPr>
      <w:r w:rsidRPr="00126102">
        <w:rPr>
          <w:rFonts w:ascii="標楷體" w:eastAsia="標楷體" w:hAnsi="標楷體" w:hint="eastAsia"/>
          <w:sz w:val="28"/>
          <w:szCs w:val="28"/>
        </w:rPr>
        <w:t>計畫可依實際教學進度填列，</w:t>
      </w:r>
      <w:proofErr w:type="gramStart"/>
      <w:r w:rsidRPr="00126102">
        <w:rPr>
          <w:rFonts w:ascii="標楷體" w:eastAsia="標楷體" w:hAnsi="標楷體" w:hint="eastAsia"/>
          <w:sz w:val="28"/>
          <w:szCs w:val="28"/>
        </w:rPr>
        <w:t>週</w:t>
      </w:r>
      <w:proofErr w:type="gramEnd"/>
      <w:r w:rsidRPr="00126102">
        <w:rPr>
          <w:rFonts w:ascii="標楷體" w:eastAsia="標楷體" w:hAnsi="標楷體" w:hint="eastAsia"/>
          <w:sz w:val="28"/>
          <w:szCs w:val="28"/>
        </w:rPr>
        <w:t>次得合併填列。</w:t>
      </w:r>
    </w:p>
    <w:sectPr w:rsidR="008D5BBC" w:rsidRPr="00126102" w:rsidSect="00C605EE">
      <w:headerReference w:type="default" r:id="rId8"/>
      <w:pgSz w:w="16840" w:h="11907" w:orient="landscape"/>
      <w:pgMar w:top="1134" w:right="1134" w:bottom="1134" w:left="1134" w:header="851" w:footer="992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72F6" w:rsidRDefault="005972F6" w:rsidP="001E09F9">
      <w:r>
        <w:separator/>
      </w:r>
    </w:p>
  </w:endnote>
  <w:endnote w:type="continuationSeparator" w:id="0">
    <w:p w:rsidR="005972F6" w:rsidRDefault="005972F6" w:rsidP="001E09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華康中黑體">
    <w:charset w:val="88"/>
    <w:family w:val="modern"/>
    <w:pitch w:val="fixed"/>
    <w:sig w:usb0="00000203" w:usb1="080F0000" w:usb2="00000010" w:usb3="00000000" w:csb0="00160005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華康中圓體">
    <w:charset w:val="88"/>
    <w:family w:val="modern"/>
    <w:pitch w:val="fixed"/>
    <w:sig w:usb0="80000001" w:usb1="28091800" w:usb2="00000016" w:usb3="00000000" w:csb0="001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72F6" w:rsidRDefault="005972F6" w:rsidP="001E09F9">
      <w:r>
        <w:separator/>
      </w:r>
    </w:p>
  </w:footnote>
  <w:footnote w:type="continuationSeparator" w:id="0">
    <w:p w:rsidR="005972F6" w:rsidRDefault="005972F6" w:rsidP="001E09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664F" w:rsidRPr="002A5D40" w:rsidRDefault="0033664F" w:rsidP="002C282B">
    <w:pPr>
      <w:pStyle w:val="a3"/>
      <w:rPr>
        <w:rFonts w:ascii="標楷體" w:eastAsia="標楷體" w:hAnsi="標楷體"/>
      </w:rPr>
    </w:pPr>
    <w:r w:rsidRPr="002A5D40">
      <w:rPr>
        <w:rFonts w:ascii="標楷體" w:eastAsia="標楷體" w:hAnsi="標楷體" w:hint="eastAsia"/>
      </w:rPr>
      <w:t>附件</w:t>
    </w:r>
    <w:r>
      <w:rPr>
        <w:rFonts w:ascii="標楷體" w:eastAsia="標楷體" w:hAnsi="標楷體" w:hint="eastAsia"/>
      </w:rPr>
      <w:t>3-3</w:t>
    </w:r>
    <w:r w:rsidRPr="008F7715">
      <w:rPr>
        <w:rFonts w:ascii="標楷體" w:eastAsia="標楷體" w:hAnsi="標楷體" w:hint="eastAsia"/>
        <w:color w:val="FF0000"/>
      </w:rPr>
      <w:t>（九年一貫／十二年國教</w:t>
    </w:r>
    <w:proofErr w:type="gramStart"/>
    <w:r w:rsidRPr="008F7715">
      <w:rPr>
        <w:rFonts w:ascii="標楷體" w:eastAsia="標楷體" w:hAnsi="標楷體" w:hint="eastAsia"/>
        <w:color w:val="FF0000"/>
      </w:rPr>
      <w:t>併</w:t>
    </w:r>
    <w:proofErr w:type="gramEnd"/>
    <w:r w:rsidRPr="008F7715">
      <w:rPr>
        <w:rFonts w:ascii="標楷體" w:eastAsia="標楷體" w:hAnsi="標楷體" w:hint="eastAsia"/>
        <w:color w:val="FF0000"/>
      </w:rPr>
      <w:t>用）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7D410B"/>
    <w:multiLevelType w:val="hybridMultilevel"/>
    <w:tmpl w:val="F612BCC2"/>
    <w:lvl w:ilvl="0" w:tplc="7BC0D1B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1" w15:restartNumberingAfterBreak="0">
    <w:nsid w:val="3044565D"/>
    <w:multiLevelType w:val="hybridMultilevel"/>
    <w:tmpl w:val="DD688F5E"/>
    <w:lvl w:ilvl="0" w:tplc="E94498C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34584872"/>
    <w:multiLevelType w:val="hybridMultilevel"/>
    <w:tmpl w:val="F22E65F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3E865833"/>
    <w:multiLevelType w:val="multilevel"/>
    <w:tmpl w:val="B4244C26"/>
    <w:lvl w:ilvl="0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 w15:restartNumberingAfterBreak="0">
    <w:nsid w:val="45D4060D"/>
    <w:multiLevelType w:val="hybridMultilevel"/>
    <w:tmpl w:val="FE26B0B2"/>
    <w:lvl w:ilvl="0" w:tplc="A524F2A0">
      <w:start w:val="2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B7E4C88">
      <w:start w:val="1"/>
      <w:numFmt w:val="decimal"/>
      <w:lvlText w:val="%2."/>
      <w:lvlJc w:val="left"/>
      <w:pPr>
        <w:tabs>
          <w:tab w:val="num" w:pos="840"/>
        </w:tabs>
        <w:ind w:left="840" w:hanging="36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 w15:restartNumberingAfterBreak="0">
    <w:nsid w:val="74C57B88"/>
    <w:multiLevelType w:val="hybridMultilevel"/>
    <w:tmpl w:val="E90293FA"/>
    <w:lvl w:ilvl="0" w:tplc="6DE087C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6" w15:restartNumberingAfterBreak="0">
    <w:nsid w:val="75410304"/>
    <w:multiLevelType w:val="multilevel"/>
    <w:tmpl w:val="E3EC6A74"/>
    <w:lvl w:ilvl="0">
      <w:start w:val="1"/>
      <w:numFmt w:val="taiwaneseCountingThousand"/>
      <w:lvlText w:val="%1、"/>
      <w:lvlJc w:val="left"/>
      <w:pPr>
        <w:tabs>
          <w:tab w:val="num" w:pos="600"/>
        </w:tabs>
        <w:ind w:left="600" w:hanging="480"/>
      </w:pPr>
    </w:lvl>
    <w:lvl w:ilvl="1">
      <w:start w:val="1"/>
      <w:numFmt w:val="ideographTraditional"/>
      <w:lvlText w:val="%2、"/>
      <w:lvlJc w:val="left"/>
      <w:pPr>
        <w:tabs>
          <w:tab w:val="num" w:pos="1080"/>
        </w:tabs>
        <w:ind w:left="1080" w:hanging="480"/>
      </w:pPr>
    </w:lvl>
    <w:lvl w:ilvl="2">
      <w:start w:val="1"/>
      <w:numFmt w:val="lowerRoman"/>
      <w:lvlText w:val="%3."/>
      <w:lvlJc w:val="right"/>
      <w:pPr>
        <w:tabs>
          <w:tab w:val="num" w:pos="1560"/>
        </w:tabs>
        <w:ind w:left="1560" w:hanging="480"/>
      </w:pPr>
    </w:lvl>
    <w:lvl w:ilvl="3">
      <w:start w:val="1"/>
      <w:numFmt w:val="decimal"/>
      <w:lvlText w:val="%4."/>
      <w:lvlJc w:val="left"/>
      <w:pPr>
        <w:tabs>
          <w:tab w:val="num" w:pos="2040"/>
        </w:tabs>
        <w:ind w:left="2040" w:hanging="480"/>
      </w:pPr>
    </w:lvl>
    <w:lvl w:ilvl="4">
      <w:start w:val="1"/>
      <w:numFmt w:val="ideographTraditional"/>
      <w:lvlText w:val="%5、"/>
      <w:lvlJc w:val="left"/>
      <w:pPr>
        <w:tabs>
          <w:tab w:val="num" w:pos="2520"/>
        </w:tabs>
        <w:ind w:left="2520" w:hanging="480"/>
      </w:pPr>
    </w:lvl>
    <w:lvl w:ilvl="5">
      <w:start w:val="1"/>
      <w:numFmt w:val="lowerRoman"/>
      <w:lvlText w:val="%6."/>
      <w:lvlJc w:val="right"/>
      <w:pPr>
        <w:tabs>
          <w:tab w:val="num" w:pos="3000"/>
        </w:tabs>
        <w:ind w:left="3000" w:hanging="480"/>
      </w:pPr>
    </w:lvl>
    <w:lvl w:ilvl="6">
      <w:start w:val="1"/>
      <w:numFmt w:val="decimal"/>
      <w:lvlText w:val="%7."/>
      <w:lvlJc w:val="left"/>
      <w:pPr>
        <w:tabs>
          <w:tab w:val="num" w:pos="3480"/>
        </w:tabs>
        <w:ind w:left="3480" w:hanging="480"/>
      </w:pPr>
    </w:lvl>
    <w:lvl w:ilvl="7">
      <w:start w:val="1"/>
      <w:numFmt w:val="ideographTraditional"/>
      <w:lvlText w:val="%8、"/>
      <w:lvlJc w:val="left"/>
      <w:pPr>
        <w:tabs>
          <w:tab w:val="num" w:pos="3960"/>
        </w:tabs>
        <w:ind w:left="3960" w:hanging="480"/>
      </w:pPr>
    </w:lvl>
    <w:lvl w:ilvl="8">
      <w:start w:val="1"/>
      <w:numFmt w:val="lowerRoman"/>
      <w:lvlText w:val="%9."/>
      <w:lvlJc w:val="right"/>
      <w:pPr>
        <w:tabs>
          <w:tab w:val="num" w:pos="4440"/>
        </w:tabs>
        <w:ind w:left="4440" w:hanging="480"/>
      </w:p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2"/>
  </w:num>
  <w:num w:numId="5">
    <w:abstractNumId w:val="4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17C7"/>
    <w:rsid w:val="00000218"/>
    <w:rsid w:val="000003B7"/>
    <w:rsid w:val="000067B2"/>
    <w:rsid w:val="00012156"/>
    <w:rsid w:val="00025C88"/>
    <w:rsid w:val="00026499"/>
    <w:rsid w:val="00032143"/>
    <w:rsid w:val="00040645"/>
    <w:rsid w:val="00045C76"/>
    <w:rsid w:val="00046906"/>
    <w:rsid w:val="000716F7"/>
    <w:rsid w:val="00082472"/>
    <w:rsid w:val="000956AA"/>
    <w:rsid w:val="000A4BE5"/>
    <w:rsid w:val="000A5732"/>
    <w:rsid w:val="000B195F"/>
    <w:rsid w:val="000C0295"/>
    <w:rsid w:val="000D6595"/>
    <w:rsid w:val="000E70B6"/>
    <w:rsid w:val="000F1175"/>
    <w:rsid w:val="000F5993"/>
    <w:rsid w:val="000F78BC"/>
    <w:rsid w:val="000F7BDE"/>
    <w:rsid w:val="00112BD7"/>
    <w:rsid w:val="00126102"/>
    <w:rsid w:val="001349A8"/>
    <w:rsid w:val="00137654"/>
    <w:rsid w:val="0014689E"/>
    <w:rsid w:val="00157CEA"/>
    <w:rsid w:val="00176EE0"/>
    <w:rsid w:val="00180CC5"/>
    <w:rsid w:val="00182443"/>
    <w:rsid w:val="00182BE0"/>
    <w:rsid w:val="00187E71"/>
    <w:rsid w:val="00192356"/>
    <w:rsid w:val="001977AB"/>
    <w:rsid w:val="001B3D5A"/>
    <w:rsid w:val="001B6014"/>
    <w:rsid w:val="001C7F16"/>
    <w:rsid w:val="001E09F9"/>
    <w:rsid w:val="001E1BDB"/>
    <w:rsid w:val="001E713E"/>
    <w:rsid w:val="001F78B1"/>
    <w:rsid w:val="00202704"/>
    <w:rsid w:val="0021292F"/>
    <w:rsid w:val="002133AB"/>
    <w:rsid w:val="00213EBC"/>
    <w:rsid w:val="002201F5"/>
    <w:rsid w:val="002217BC"/>
    <w:rsid w:val="00237E8D"/>
    <w:rsid w:val="00252295"/>
    <w:rsid w:val="00257CA4"/>
    <w:rsid w:val="0026307C"/>
    <w:rsid w:val="002656EA"/>
    <w:rsid w:val="002753BF"/>
    <w:rsid w:val="002758FF"/>
    <w:rsid w:val="00281925"/>
    <w:rsid w:val="00286217"/>
    <w:rsid w:val="00292039"/>
    <w:rsid w:val="002A4997"/>
    <w:rsid w:val="002A5D40"/>
    <w:rsid w:val="002A66B1"/>
    <w:rsid w:val="002C282B"/>
    <w:rsid w:val="002C284F"/>
    <w:rsid w:val="002D115B"/>
    <w:rsid w:val="002D4CAB"/>
    <w:rsid w:val="002E1565"/>
    <w:rsid w:val="002E4FC6"/>
    <w:rsid w:val="002F55D3"/>
    <w:rsid w:val="00305274"/>
    <w:rsid w:val="00306883"/>
    <w:rsid w:val="00320971"/>
    <w:rsid w:val="0033071D"/>
    <w:rsid w:val="0033664F"/>
    <w:rsid w:val="00342E7A"/>
    <w:rsid w:val="0034713D"/>
    <w:rsid w:val="0035113D"/>
    <w:rsid w:val="003528CC"/>
    <w:rsid w:val="00353873"/>
    <w:rsid w:val="003542DC"/>
    <w:rsid w:val="00355DA3"/>
    <w:rsid w:val="003563DE"/>
    <w:rsid w:val="0038261A"/>
    <w:rsid w:val="00387C0E"/>
    <w:rsid w:val="00387EA3"/>
    <w:rsid w:val="003956BA"/>
    <w:rsid w:val="00397763"/>
    <w:rsid w:val="003A0CCB"/>
    <w:rsid w:val="003A1011"/>
    <w:rsid w:val="003A3EFF"/>
    <w:rsid w:val="003B761D"/>
    <w:rsid w:val="003C0F32"/>
    <w:rsid w:val="003E0E8E"/>
    <w:rsid w:val="003E58CE"/>
    <w:rsid w:val="003E6127"/>
    <w:rsid w:val="004103C5"/>
    <w:rsid w:val="004143B6"/>
    <w:rsid w:val="0042601A"/>
    <w:rsid w:val="00430520"/>
    <w:rsid w:val="0043709D"/>
    <w:rsid w:val="0044038F"/>
    <w:rsid w:val="004410A7"/>
    <w:rsid w:val="0045292B"/>
    <w:rsid w:val="004532CD"/>
    <w:rsid w:val="0046070B"/>
    <w:rsid w:val="00462888"/>
    <w:rsid w:val="00464E51"/>
    <w:rsid w:val="00465E71"/>
    <w:rsid w:val="00465F09"/>
    <w:rsid w:val="00472E1A"/>
    <w:rsid w:val="004874E9"/>
    <w:rsid w:val="004A5F0B"/>
    <w:rsid w:val="004B2596"/>
    <w:rsid w:val="004B2CF9"/>
    <w:rsid w:val="004B2F72"/>
    <w:rsid w:val="004C309D"/>
    <w:rsid w:val="004C64C5"/>
    <w:rsid w:val="004D4AC9"/>
    <w:rsid w:val="004E2037"/>
    <w:rsid w:val="004E7CF6"/>
    <w:rsid w:val="004F30B5"/>
    <w:rsid w:val="00501E10"/>
    <w:rsid w:val="00524621"/>
    <w:rsid w:val="00525F2A"/>
    <w:rsid w:val="00526E16"/>
    <w:rsid w:val="005279C8"/>
    <w:rsid w:val="00535F32"/>
    <w:rsid w:val="00541956"/>
    <w:rsid w:val="00543CDD"/>
    <w:rsid w:val="00562A90"/>
    <w:rsid w:val="0056640C"/>
    <w:rsid w:val="00567AD2"/>
    <w:rsid w:val="00575589"/>
    <w:rsid w:val="00580959"/>
    <w:rsid w:val="00591AB3"/>
    <w:rsid w:val="005972F6"/>
    <w:rsid w:val="005A3447"/>
    <w:rsid w:val="005A5B68"/>
    <w:rsid w:val="005D0FD5"/>
    <w:rsid w:val="005D2FC2"/>
    <w:rsid w:val="005E6404"/>
    <w:rsid w:val="005F49EE"/>
    <w:rsid w:val="005F5321"/>
    <w:rsid w:val="0060053B"/>
    <w:rsid w:val="0060058D"/>
    <w:rsid w:val="006006C0"/>
    <w:rsid w:val="00601D6B"/>
    <w:rsid w:val="00613E83"/>
    <w:rsid w:val="006304AE"/>
    <w:rsid w:val="006369D1"/>
    <w:rsid w:val="006432B6"/>
    <w:rsid w:val="00653020"/>
    <w:rsid w:val="00663FA6"/>
    <w:rsid w:val="00666573"/>
    <w:rsid w:val="00673AC1"/>
    <w:rsid w:val="0069753D"/>
    <w:rsid w:val="006A1D8B"/>
    <w:rsid w:val="006A1EDB"/>
    <w:rsid w:val="006A5077"/>
    <w:rsid w:val="006B4858"/>
    <w:rsid w:val="006B799D"/>
    <w:rsid w:val="006C57EA"/>
    <w:rsid w:val="006E11ED"/>
    <w:rsid w:val="006E30DC"/>
    <w:rsid w:val="006F5AF6"/>
    <w:rsid w:val="006F62F0"/>
    <w:rsid w:val="006F6738"/>
    <w:rsid w:val="00704F14"/>
    <w:rsid w:val="00716D18"/>
    <w:rsid w:val="0071772C"/>
    <w:rsid w:val="00717999"/>
    <w:rsid w:val="00737565"/>
    <w:rsid w:val="00743D41"/>
    <w:rsid w:val="00745A75"/>
    <w:rsid w:val="007506E2"/>
    <w:rsid w:val="00754209"/>
    <w:rsid w:val="007706DD"/>
    <w:rsid w:val="007718A4"/>
    <w:rsid w:val="007722B9"/>
    <w:rsid w:val="0077364E"/>
    <w:rsid w:val="00774392"/>
    <w:rsid w:val="00786AA7"/>
    <w:rsid w:val="007A307F"/>
    <w:rsid w:val="007A5193"/>
    <w:rsid w:val="007C0BF1"/>
    <w:rsid w:val="007C258A"/>
    <w:rsid w:val="007C5FC6"/>
    <w:rsid w:val="007D0A4E"/>
    <w:rsid w:val="007D18C8"/>
    <w:rsid w:val="007E076D"/>
    <w:rsid w:val="007E09E1"/>
    <w:rsid w:val="00804B09"/>
    <w:rsid w:val="008243A7"/>
    <w:rsid w:val="008262C3"/>
    <w:rsid w:val="00830277"/>
    <w:rsid w:val="00831272"/>
    <w:rsid w:val="0087419E"/>
    <w:rsid w:val="00877B86"/>
    <w:rsid w:val="00881AE8"/>
    <w:rsid w:val="00890A07"/>
    <w:rsid w:val="008A6A78"/>
    <w:rsid w:val="008B137D"/>
    <w:rsid w:val="008B2175"/>
    <w:rsid w:val="008B45CB"/>
    <w:rsid w:val="008B4C67"/>
    <w:rsid w:val="008C15A9"/>
    <w:rsid w:val="008D5BBC"/>
    <w:rsid w:val="008D68E8"/>
    <w:rsid w:val="008D6D99"/>
    <w:rsid w:val="008D7541"/>
    <w:rsid w:val="008D77AD"/>
    <w:rsid w:val="008E2D3F"/>
    <w:rsid w:val="008F046C"/>
    <w:rsid w:val="008F5F93"/>
    <w:rsid w:val="008F7715"/>
    <w:rsid w:val="00906FFB"/>
    <w:rsid w:val="00926E44"/>
    <w:rsid w:val="0093146B"/>
    <w:rsid w:val="0094392D"/>
    <w:rsid w:val="009475B5"/>
    <w:rsid w:val="00961CB7"/>
    <w:rsid w:val="00963C8C"/>
    <w:rsid w:val="00965824"/>
    <w:rsid w:val="00965DC1"/>
    <w:rsid w:val="00965E04"/>
    <w:rsid w:val="00973522"/>
    <w:rsid w:val="009776F8"/>
    <w:rsid w:val="00986B8C"/>
    <w:rsid w:val="00993013"/>
    <w:rsid w:val="009940CF"/>
    <w:rsid w:val="009A04F2"/>
    <w:rsid w:val="009A1175"/>
    <w:rsid w:val="009A2C96"/>
    <w:rsid w:val="009B2E24"/>
    <w:rsid w:val="009C0110"/>
    <w:rsid w:val="009C31DB"/>
    <w:rsid w:val="009D09F4"/>
    <w:rsid w:val="00A07608"/>
    <w:rsid w:val="00A16219"/>
    <w:rsid w:val="00A34BC9"/>
    <w:rsid w:val="00A358DD"/>
    <w:rsid w:val="00A46B85"/>
    <w:rsid w:val="00A5006C"/>
    <w:rsid w:val="00A56502"/>
    <w:rsid w:val="00A600CC"/>
    <w:rsid w:val="00A61519"/>
    <w:rsid w:val="00A6221A"/>
    <w:rsid w:val="00A820AD"/>
    <w:rsid w:val="00A833B3"/>
    <w:rsid w:val="00A86D7E"/>
    <w:rsid w:val="00A93AA8"/>
    <w:rsid w:val="00A944D2"/>
    <w:rsid w:val="00AA1F1D"/>
    <w:rsid w:val="00AA61CC"/>
    <w:rsid w:val="00AB785E"/>
    <w:rsid w:val="00AC67DD"/>
    <w:rsid w:val="00AD2E4C"/>
    <w:rsid w:val="00AD2F9A"/>
    <w:rsid w:val="00AD5461"/>
    <w:rsid w:val="00AD6604"/>
    <w:rsid w:val="00AD7B59"/>
    <w:rsid w:val="00AE26A2"/>
    <w:rsid w:val="00AF2B80"/>
    <w:rsid w:val="00AF458E"/>
    <w:rsid w:val="00B017C7"/>
    <w:rsid w:val="00B1030B"/>
    <w:rsid w:val="00B111E1"/>
    <w:rsid w:val="00B23455"/>
    <w:rsid w:val="00B25D2A"/>
    <w:rsid w:val="00B33D93"/>
    <w:rsid w:val="00B5082C"/>
    <w:rsid w:val="00B55E06"/>
    <w:rsid w:val="00B611D6"/>
    <w:rsid w:val="00B632C0"/>
    <w:rsid w:val="00B717C1"/>
    <w:rsid w:val="00B72A3F"/>
    <w:rsid w:val="00B72A6D"/>
    <w:rsid w:val="00B731CF"/>
    <w:rsid w:val="00B748CE"/>
    <w:rsid w:val="00B76925"/>
    <w:rsid w:val="00B97820"/>
    <w:rsid w:val="00BA57F5"/>
    <w:rsid w:val="00BA741C"/>
    <w:rsid w:val="00BB1FAA"/>
    <w:rsid w:val="00BC786C"/>
    <w:rsid w:val="00BD1057"/>
    <w:rsid w:val="00BD7560"/>
    <w:rsid w:val="00BF0019"/>
    <w:rsid w:val="00BF2742"/>
    <w:rsid w:val="00BF319C"/>
    <w:rsid w:val="00C12A43"/>
    <w:rsid w:val="00C15E12"/>
    <w:rsid w:val="00C220FF"/>
    <w:rsid w:val="00C23B9C"/>
    <w:rsid w:val="00C31556"/>
    <w:rsid w:val="00C341D8"/>
    <w:rsid w:val="00C345C1"/>
    <w:rsid w:val="00C43F81"/>
    <w:rsid w:val="00C605EE"/>
    <w:rsid w:val="00C945B9"/>
    <w:rsid w:val="00C96863"/>
    <w:rsid w:val="00CB6241"/>
    <w:rsid w:val="00CC11EC"/>
    <w:rsid w:val="00CC6B46"/>
    <w:rsid w:val="00CD5276"/>
    <w:rsid w:val="00CE0A6C"/>
    <w:rsid w:val="00CE1A6F"/>
    <w:rsid w:val="00CE21DE"/>
    <w:rsid w:val="00CE3BAB"/>
    <w:rsid w:val="00CE401D"/>
    <w:rsid w:val="00CE4584"/>
    <w:rsid w:val="00CF0561"/>
    <w:rsid w:val="00D035F3"/>
    <w:rsid w:val="00D06C9B"/>
    <w:rsid w:val="00D075AF"/>
    <w:rsid w:val="00D22448"/>
    <w:rsid w:val="00D367D7"/>
    <w:rsid w:val="00D40BF8"/>
    <w:rsid w:val="00D43615"/>
    <w:rsid w:val="00D55C7B"/>
    <w:rsid w:val="00D55E0F"/>
    <w:rsid w:val="00D71C95"/>
    <w:rsid w:val="00D7287D"/>
    <w:rsid w:val="00D82057"/>
    <w:rsid w:val="00D82705"/>
    <w:rsid w:val="00D82C0C"/>
    <w:rsid w:val="00D87672"/>
    <w:rsid w:val="00D92550"/>
    <w:rsid w:val="00D93F1B"/>
    <w:rsid w:val="00D95EA1"/>
    <w:rsid w:val="00DA1E8E"/>
    <w:rsid w:val="00DA22BB"/>
    <w:rsid w:val="00DA7F3C"/>
    <w:rsid w:val="00DB16A3"/>
    <w:rsid w:val="00DB27EF"/>
    <w:rsid w:val="00DB4D44"/>
    <w:rsid w:val="00DB5592"/>
    <w:rsid w:val="00DC4BFB"/>
    <w:rsid w:val="00DD732E"/>
    <w:rsid w:val="00E0428B"/>
    <w:rsid w:val="00E06B74"/>
    <w:rsid w:val="00E1077B"/>
    <w:rsid w:val="00E17579"/>
    <w:rsid w:val="00E222F7"/>
    <w:rsid w:val="00E31D75"/>
    <w:rsid w:val="00E3297D"/>
    <w:rsid w:val="00E33A77"/>
    <w:rsid w:val="00E50D4A"/>
    <w:rsid w:val="00E63BF6"/>
    <w:rsid w:val="00E6640A"/>
    <w:rsid w:val="00E671A4"/>
    <w:rsid w:val="00E67508"/>
    <w:rsid w:val="00E73E30"/>
    <w:rsid w:val="00E97C8C"/>
    <w:rsid w:val="00EA04D5"/>
    <w:rsid w:val="00EA7035"/>
    <w:rsid w:val="00EE064C"/>
    <w:rsid w:val="00F024D0"/>
    <w:rsid w:val="00F03297"/>
    <w:rsid w:val="00F032DA"/>
    <w:rsid w:val="00F240EF"/>
    <w:rsid w:val="00F24DF8"/>
    <w:rsid w:val="00F326F9"/>
    <w:rsid w:val="00F401C1"/>
    <w:rsid w:val="00F44DC8"/>
    <w:rsid w:val="00F608E5"/>
    <w:rsid w:val="00F60B4A"/>
    <w:rsid w:val="00F81A3A"/>
    <w:rsid w:val="00F82658"/>
    <w:rsid w:val="00F8710D"/>
    <w:rsid w:val="00FA07F4"/>
    <w:rsid w:val="00FB4784"/>
    <w:rsid w:val="00FC1DF4"/>
    <w:rsid w:val="00FD3766"/>
    <w:rsid w:val="00FD5296"/>
    <w:rsid w:val="00FD6D91"/>
    <w:rsid w:val="00FE0DAB"/>
    <w:rsid w:val="00FE2156"/>
    <w:rsid w:val="00FF0625"/>
    <w:rsid w:val="00FF5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82FB434D-77C0-4216-BD2D-9AC1AAD4B2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  <w:rPr>
      <w:sz w:val="20"/>
      <w:szCs w:val="20"/>
    </w:rPr>
  </w:style>
  <w:style w:type="character" w:styleId="a5">
    <w:name w:val="Hyperlink"/>
    <w:rPr>
      <w:color w:val="0000FF"/>
      <w:u w:val="single"/>
    </w:rPr>
  </w:style>
  <w:style w:type="paragraph" w:styleId="a6">
    <w:name w:val="footer"/>
    <w:basedOn w:val="a"/>
    <w:link w:val="a7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7">
    <w:name w:val="頁尾 字元"/>
    <w:link w:val="a6"/>
  </w:style>
  <w:style w:type="paragraph" w:styleId="a8">
    <w:name w:val="No Spacing"/>
    <w:uiPriority w:val="1"/>
    <w:qFormat/>
  </w:style>
  <w:style w:type="character" w:customStyle="1" w:styleId="10">
    <w:name w:val="標題 1 字元"/>
    <w:basedOn w:val="a0"/>
    <w:link w:val="1"/>
    <w:uiPriority w:val="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標題 2 字元"/>
    <w:basedOn w:val="a0"/>
    <w:link w:val="2"/>
    <w:uiPriority w:val="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標題 3 字元"/>
    <w:basedOn w:val="a0"/>
    <w:link w:val="3"/>
    <w:uiPriority w:val="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標題 4 字元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標題 5 字元"/>
    <w:basedOn w:val="a0"/>
    <w:link w:val="5"/>
    <w:uiPriority w:val="9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標題 6 字元"/>
    <w:basedOn w:val="a0"/>
    <w:link w:val="6"/>
    <w:uiPriority w:val="9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標題 7 字元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標題 8 字元"/>
    <w:basedOn w:val="a0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標題 9 字元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9">
    <w:name w:val="Title"/>
    <w:basedOn w:val="a"/>
    <w:next w:val="a"/>
    <w:link w:val="aa"/>
    <w:uiPriority w:val="10"/>
    <w:qFormat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a">
    <w:name w:val="標題 字元"/>
    <w:basedOn w:val="a0"/>
    <w:link w:val="a9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b">
    <w:name w:val="Subtitle"/>
    <w:basedOn w:val="a"/>
    <w:next w:val="a"/>
    <w:link w:val="ac"/>
    <w:uiPriority w:val="11"/>
    <w:qFormat/>
    <w:rPr>
      <w:rFonts w:asciiTheme="majorHAnsi" w:eastAsiaTheme="majorEastAsia" w:hAnsiTheme="majorHAnsi" w:cstheme="majorBidi"/>
      <w:i/>
      <w:iCs/>
      <w:color w:val="4472C4" w:themeColor="accent1"/>
      <w:spacing w:val="15"/>
    </w:rPr>
  </w:style>
  <w:style w:type="character" w:customStyle="1" w:styleId="ac">
    <w:name w:val="副標題 字元"/>
    <w:basedOn w:val="a0"/>
    <w:link w:val="ab"/>
    <w:uiPriority w:val="11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d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e">
    <w:name w:val="Emphasis"/>
    <w:basedOn w:val="a0"/>
    <w:uiPriority w:val="20"/>
    <w:qFormat/>
    <w:rPr>
      <w:i/>
      <w:iCs/>
    </w:rPr>
  </w:style>
  <w:style w:type="character" w:styleId="af">
    <w:name w:val="Intense Emphasis"/>
    <w:basedOn w:val="a0"/>
    <w:uiPriority w:val="21"/>
    <w:qFormat/>
    <w:rPr>
      <w:b/>
      <w:bCs/>
      <w:i/>
      <w:iCs/>
      <w:color w:val="4472C4" w:themeColor="accent1"/>
    </w:rPr>
  </w:style>
  <w:style w:type="character" w:styleId="af0">
    <w:name w:val="Strong"/>
    <w:basedOn w:val="a0"/>
    <w:uiPriority w:val="22"/>
    <w:qFormat/>
    <w:rPr>
      <w:b/>
      <w:bCs/>
    </w:rPr>
  </w:style>
  <w:style w:type="paragraph" w:styleId="af1">
    <w:name w:val="Quote"/>
    <w:basedOn w:val="a"/>
    <w:next w:val="a"/>
    <w:link w:val="af2"/>
    <w:uiPriority w:val="29"/>
    <w:qFormat/>
    <w:rPr>
      <w:i/>
      <w:iCs/>
      <w:color w:val="000000" w:themeColor="text1"/>
    </w:rPr>
  </w:style>
  <w:style w:type="character" w:customStyle="1" w:styleId="af2">
    <w:name w:val="引文 字元"/>
    <w:basedOn w:val="a0"/>
    <w:link w:val="af1"/>
    <w:uiPriority w:val="29"/>
    <w:rPr>
      <w:i/>
      <w:iCs/>
      <w:color w:val="000000" w:themeColor="text1"/>
    </w:rPr>
  </w:style>
  <w:style w:type="paragraph" w:styleId="af3">
    <w:name w:val="Intense Quote"/>
    <w:basedOn w:val="a"/>
    <w:next w:val="a"/>
    <w:link w:val="af4"/>
    <w:uiPriority w:val="30"/>
    <w:qFormat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f4">
    <w:name w:val="鮮明引文 字元"/>
    <w:basedOn w:val="a0"/>
    <w:link w:val="af3"/>
    <w:uiPriority w:val="30"/>
    <w:rPr>
      <w:b/>
      <w:bCs/>
      <w:i/>
      <w:iCs/>
      <w:color w:val="4472C4" w:themeColor="accent1"/>
    </w:rPr>
  </w:style>
  <w:style w:type="character" w:styleId="af5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f6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7">
    <w:name w:val="Book Title"/>
    <w:basedOn w:val="a0"/>
    <w:uiPriority w:val="33"/>
    <w:qFormat/>
    <w:rPr>
      <w:b/>
      <w:bCs/>
      <w:smallCaps/>
      <w:spacing w:val="5"/>
    </w:rPr>
  </w:style>
  <w:style w:type="paragraph" w:styleId="af8">
    <w:name w:val="List Paragraph"/>
    <w:basedOn w:val="a"/>
    <w:uiPriority w:val="34"/>
    <w:qFormat/>
    <w:pPr>
      <w:ind w:left="720"/>
      <w:contextualSpacing/>
    </w:pPr>
  </w:style>
  <w:style w:type="paragraph" w:styleId="af9">
    <w:name w:val="footnote text"/>
    <w:basedOn w:val="a"/>
    <w:link w:val="afa"/>
    <w:uiPriority w:val="99"/>
    <w:semiHidden/>
    <w:unhideWhenUsed/>
    <w:rPr>
      <w:sz w:val="20"/>
      <w:szCs w:val="20"/>
    </w:rPr>
  </w:style>
  <w:style w:type="character" w:customStyle="1" w:styleId="afa">
    <w:name w:val="註腳文字 字元"/>
    <w:basedOn w:val="a0"/>
    <w:link w:val="af9"/>
    <w:uiPriority w:val="99"/>
    <w:semiHidden/>
    <w:rPr>
      <w:sz w:val="20"/>
      <w:szCs w:val="20"/>
    </w:rPr>
  </w:style>
  <w:style w:type="character" w:styleId="afb">
    <w:name w:val="footnote reference"/>
    <w:basedOn w:val="a0"/>
    <w:uiPriority w:val="99"/>
    <w:semiHidden/>
    <w:unhideWhenUsed/>
    <w:rPr>
      <w:vertAlign w:val="superscript"/>
    </w:rPr>
  </w:style>
  <w:style w:type="paragraph" w:styleId="afc">
    <w:name w:val="endnote text"/>
    <w:basedOn w:val="a"/>
    <w:link w:val="afd"/>
    <w:uiPriority w:val="99"/>
    <w:semiHidden/>
    <w:unhideWhenUsed/>
    <w:rPr>
      <w:sz w:val="20"/>
      <w:szCs w:val="20"/>
    </w:rPr>
  </w:style>
  <w:style w:type="character" w:customStyle="1" w:styleId="afd">
    <w:name w:val="章節附註文字 字元"/>
    <w:basedOn w:val="a0"/>
    <w:link w:val="afc"/>
    <w:uiPriority w:val="99"/>
    <w:semiHidden/>
    <w:rPr>
      <w:sz w:val="20"/>
      <w:szCs w:val="20"/>
    </w:rPr>
  </w:style>
  <w:style w:type="character" w:styleId="afe">
    <w:name w:val="endnote reference"/>
    <w:basedOn w:val="a0"/>
    <w:uiPriority w:val="99"/>
    <w:semiHidden/>
    <w:unhideWhenUsed/>
    <w:rPr>
      <w:vertAlign w:val="superscript"/>
    </w:rPr>
  </w:style>
  <w:style w:type="paragraph" w:styleId="aff">
    <w:name w:val="Plain Text"/>
    <w:basedOn w:val="a"/>
    <w:link w:val="aff0"/>
    <w:uiPriority w:val="99"/>
    <w:semiHidden/>
    <w:unhideWhenUsed/>
    <w:rPr>
      <w:rFonts w:ascii="Courier New" w:hAnsi="Courier New" w:cs="Courier New"/>
      <w:sz w:val="21"/>
      <w:szCs w:val="21"/>
    </w:rPr>
  </w:style>
  <w:style w:type="character" w:customStyle="1" w:styleId="aff0">
    <w:name w:val="純文字 字元"/>
    <w:basedOn w:val="a0"/>
    <w:link w:val="aff"/>
    <w:uiPriority w:val="99"/>
    <w:rPr>
      <w:rFonts w:ascii="Courier New" w:hAnsi="Courier New" w:cs="Courier New"/>
      <w:sz w:val="21"/>
      <w:szCs w:val="21"/>
    </w:rPr>
  </w:style>
  <w:style w:type="paragraph" w:styleId="aff1">
    <w:name w:val="envelope address"/>
    <w:basedOn w:val="a"/>
    <w:uiPriority w:val="99"/>
    <w:unhideWhenUsed/>
    <w:pPr>
      <w:ind w:left="2880"/>
    </w:pPr>
    <w:rPr>
      <w:rFonts w:asciiTheme="majorHAnsi" w:eastAsiaTheme="majorEastAsia" w:hAnsiTheme="majorHAnsi" w:cstheme="majorBidi"/>
    </w:rPr>
  </w:style>
  <w:style w:type="paragraph" w:styleId="aff2">
    <w:name w:val="envelope return"/>
    <w:basedOn w:val="a"/>
    <w:uiPriority w:val="99"/>
    <w:unhideWhenUsed/>
    <w:rPr>
      <w:rFonts w:asciiTheme="majorHAnsi" w:eastAsiaTheme="majorEastAsia" w:hAnsiTheme="majorHAnsi" w:cstheme="majorBidi"/>
      <w:sz w:val="20"/>
    </w:rPr>
  </w:style>
  <w:style w:type="paragraph" w:styleId="aff3">
    <w:name w:val="Balloon Text"/>
    <w:basedOn w:val="a"/>
    <w:link w:val="aff4"/>
    <w:uiPriority w:val="99"/>
    <w:semiHidden/>
    <w:unhideWhenUsed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4">
    <w:name w:val="註解方塊文字 字元"/>
    <w:basedOn w:val="a0"/>
    <w:link w:val="aff3"/>
    <w:uiPriority w:val="99"/>
    <w:semiHidden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頁首 字元"/>
    <w:basedOn w:val="a0"/>
    <w:link w:val="a3"/>
    <w:uiPriority w:val="99"/>
    <w:rsid w:val="006304AE"/>
  </w:style>
  <w:style w:type="paragraph" w:customStyle="1" w:styleId="11">
    <w:name w:val="1.標題文字"/>
    <w:basedOn w:val="a"/>
    <w:rsid w:val="00562A90"/>
    <w:pPr>
      <w:widowControl w:val="0"/>
      <w:jc w:val="center"/>
    </w:pPr>
    <w:rPr>
      <w:rFonts w:ascii="華康中黑體" w:eastAsia="華康中黑體" w:hAnsi="Calibri"/>
      <w:kern w:val="2"/>
      <w:sz w:val="28"/>
      <w:szCs w:val="20"/>
    </w:rPr>
  </w:style>
  <w:style w:type="paragraph" w:customStyle="1" w:styleId="4123">
    <w:name w:val="4.【教學目標】內文字（1.2.3.）"/>
    <w:basedOn w:val="aff"/>
    <w:rsid w:val="00562A90"/>
    <w:pPr>
      <w:widowControl w:val="0"/>
      <w:tabs>
        <w:tab w:val="left" w:pos="142"/>
      </w:tabs>
      <w:spacing w:line="220" w:lineRule="exact"/>
      <w:ind w:left="227" w:right="57" w:hanging="170"/>
      <w:jc w:val="both"/>
    </w:pPr>
    <w:rPr>
      <w:rFonts w:ascii="新細明體" w:cs="Times New Roman"/>
      <w:kern w:val="2"/>
      <w:sz w:val="16"/>
      <w:szCs w:val="20"/>
    </w:rPr>
  </w:style>
  <w:style w:type="paragraph" w:customStyle="1" w:styleId="12">
    <w:name w:val="課程樣式1"/>
    <w:basedOn w:val="a"/>
    <w:rsid w:val="00562A90"/>
    <w:pPr>
      <w:widowControl w:val="0"/>
      <w:spacing w:line="240" w:lineRule="atLeast"/>
      <w:ind w:left="57" w:right="57"/>
    </w:pPr>
    <w:rPr>
      <w:rFonts w:ascii="新細明體" w:hAnsi="新細明體" w:hint="eastAsia"/>
      <w:kern w:val="2"/>
      <w:sz w:val="16"/>
      <w:szCs w:val="20"/>
    </w:rPr>
  </w:style>
  <w:style w:type="paragraph" w:customStyle="1" w:styleId="21">
    <w:name w:val="2.表頭文字"/>
    <w:basedOn w:val="a"/>
    <w:rsid w:val="00562A90"/>
    <w:pPr>
      <w:widowControl w:val="0"/>
      <w:jc w:val="center"/>
    </w:pPr>
    <w:rPr>
      <w:rFonts w:ascii="Calibri" w:eastAsia="華康中圓體" w:hAnsi="Calibri"/>
      <w:kern w:val="2"/>
      <w:szCs w:val="20"/>
    </w:rPr>
  </w:style>
  <w:style w:type="paragraph" w:customStyle="1" w:styleId="Default">
    <w:name w:val="Default"/>
    <w:rsid w:val="0033071D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sz w:val="24"/>
      <w:szCs w:val="24"/>
    </w:rPr>
  </w:style>
  <w:style w:type="paragraph" w:styleId="22">
    <w:name w:val="Body Text 2"/>
    <w:basedOn w:val="a"/>
    <w:link w:val="23"/>
    <w:rsid w:val="00237E8D"/>
    <w:pPr>
      <w:widowControl w:val="0"/>
      <w:spacing w:line="400" w:lineRule="exact"/>
      <w:jc w:val="both"/>
    </w:pPr>
    <w:rPr>
      <w:kern w:val="2"/>
      <w:sz w:val="28"/>
    </w:rPr>
  </w:style>
  <w:style w:type="character" w:customStyle="1" w:styleId="23">
    <w:name w:val="本文 2 字元"/>
    <w:basedOn w:val="a0"/>
    <w:link w:val="22"/>
    <w:rsid w:val="00237E8D"/>
    <w:rPr>
      <w:kern w:val="2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420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26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 Them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Them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86B6E4-4B5C-4FC8-A7DF-69FFAE5ED2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317</Words>
  <Characters>1810</Characters>
  <Application>Microsoft Office Word</Application>
  <DocSecurity>0</DocSecurity>
  <Lines>15</Lines>
  <Paragraphs>4</Paragraphs>
  <ScaleCrop>false</ScaleCrop>
  <Company/>
  <LinksUpToDate>false</LinksUpToDate>
  <CharactersWithSpaces>2123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</dc:title>
  <dc:creator>wen</dc:creator>
  <cp:lastModifiedBy>BBXP-108.01</cp:lastModifiedBy>
  <cp:revision>4</cp:revision>
  <cp:lastPrinted>2019-03-26T07:40:00Z</cp:lastPrinted>
  <dcterms:created xsi:type="dcterms:W3CDTF">2023-06-15T20:26:00Z</dcterms:created>
  <dcterms:modified xsi:type="dcterms:W3CDTF">2023-06-15T20:35:00Z</dcterms:modified>
</cp:coreProperties>
</file>